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901AC0" w14:textId="77777777" w:rsidR="00F567B1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center"/>
        <w:rPr>
          <w:rFonts w:ascii="Arial" w:eastAsia="Times New Roman" w:hAnsi="Arial" w:cs="Arial"/>
          <w:b/>
          <w:noProof/>
          <w:sz w:val="40"/>
          <w:szCs w:val="32"/>
          <w:lang w:val="sr-Latn-RS" w:bidi="he-IL"/>
        </w:rPr>
      </w:pPr>
    </w:p>
    <w:p w14:paraId="025F07DB" w14:textId="77777777" w:rsidR="00F567B1" w:rsidRPr="0004473A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center"/>
        <w:rPr>
          <w:rFonts w:ascii="Arial" w:eastAsia="Times New Roman" w:hAnsi="Arial" w:cs="Arial"/>
          <w:b/>
          <w:noProof/>
          <w:sz w:val="40"/>
          <w:szCs w:val="32"/>
          <w:lang w:val="sr-Latn-RS" w:bidi="he-IL"/>
        </w:rPr>
      </w:pPr>
      <w:r w:rsidRPr="0004473A">
        <w:rPr>
          <w:rFonts w:ascii="Arial" w:eastAsia="Times New Roman" w:hAnsi="Arial" w:cs="Arial"/>
          <w:b/>
          <w:noProof/>
          <w:sz w:val="40"/>
          <w:szCs w:val="32"/>
          <w:lang w:val="sr-Latn-RS" w:bidi="he-IL"/>
        </w:rPr>
        <w:t xml:space="preserve">TEHNIČKI ZADATAK </w:t>
      </w:r>
    </w:p>
    <w:p w14:paraId="12BD0759" w14:textId="77777777" w:rsidR="00F567B1" w:rsidRPr="0004473A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center"/>
        <w:rPr>
          <w:rFonts w:ascii="Arial" w:eastAsia="Times New Roman" w:hAnsi="Arial" w:cs="Arial"/>
          <w:b/>
          <w:noProof/>
          <w:sz w:val="40"/>
          <w:szCs w:val="32"/>
          <w:lang w:val="sr-Latn-RS" w:bidi="he-IL"/>
        </w:rPr>
      </w:pPr>
    </w:p>
    <w:p w14:paraId="78CF89F1" w14:textId="6542EF14" w:rsidR="00F567B1" w:rsidRPr="0004473A" w:rsidRDefault="00F567B1" w:rsidP="00D16E20">
      <w:pPr>
        <w:tabs>
          <w:tab w:val="left" w:pos="0"/>
          <w:tab w:val="left" w:pos="8931"/>
          <w:tab w:val="left" w:pos="9923"/>
        </w:tabs>
        <w:spacing w:after="0" w:line="240" w:lineRule="auto"/>
        <w:jc w:val="center"/>
        <w:rPr>
          <w:rFonts w:ascii="Arial" w:eastAsia="Times New Roman" w:hAnsi="Arial" w:cs="Arial"/>
          <w:noProof/>
          <w:lang w:val="sr-Latn-RS" w:bidi="he-IL"/>
        </w:rPr>
      </w:pPr>
      <w:r w:rsidRPr="00F567B1">
        <w:rPr>
          <w:rFonts w:ascii="Arial" w:eastAsia="Times New Roman" w:hAnsi="Arial" w:cs="Arial"/>
          <w:b/>
          <w:noProof/>
          <w:sz w:val="28"/>
          <w:szCs w:val="32"/>
          <w:u w:val="single"/>
          <w:lang w:val="sr-Latn-RS" w:bidi="he-IL"/>
        </w:rPr>
        <w:t xml:space="preserve">Za izbor kompanije za pružanje usluga </w:t>
      </w:r>
      <w:r w:rsidR="00753FB2" w:rsidRPr="00F567B1">
        <w:rPr>
          <w:rFonts w:ascii="Arial" w:eastAsia="Times New Roman" w:hAnsi="Arial" w:cs="Arial"/>
          <w:b/>
          <w:noProof/>
          <w:sz w:val="28"/>
          <w:szCs w:val="32"/>
          <w:u w:val="single"/>
          <w:lang w:val="sr-Latn-RS" w:bidi="he-IL"/>
        </w:rPr>
        <w:t>sređivanja dokumentacije u fizičkom obliku uz dopunu arhivske knjige, transport, izmještanje i skladištenje arhive,odnosno deponovanje arhivske i dokumentarne (registraturne) građe i uništenjene potrebne dokumentacije</w:t>
      </w:r>
    </w:p>
    <w:p w14:paraId="4CEBE4A0" w14:textId="77777777" w:rsidR="00F567B1" w:rsidRPr="0004473A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both"/>
        <w:rPr>
          <w:rFonts w:ascii="Arial" w:eastAsia="Times New Roman" w:hAnsi="Arial" w:cs="Arial"/>
          <w:noProof/>
          <w:lang w:val="sr-Latn-RS" w:bidi="he-IL"/>
        </w:rPr>
      </w:pPr>
    </w:p>
    <w:p w14:paraId="10AEB48E" w14:textId="2299B47C" w:rsidR="00F567B1" w:rsidRPr="0004473A" w:rsidRDefault="00F567B1" w:rsidP="00F567B1">
      <w:pPr>
        <w:rPr>
          <w:rFonts w:ascii="Arial" w:eastAsia="Calibri" w:hAnsi="Arial" w:cs="Arial"/>
          <w:noProof/>
          <w:lang w:val="sr-Latn-RS"/>
        </w:rPr>
      </w:pPr>
    </w:p>
    <w:p w14:paraId="19516AAE" w14:textId="77777777" w:rsidR="00F567B1" w:rsidRPr="0004473A" w:rsidRDefault="00F567B1" w:rsidP="00F567B1">
      <w:pPr>
        <w:jc w:val="center"/>
        <w:rPr>
          <w:rFonts w:ascii="Arial" w:eastAsia="Calibri" w:hAnsi="Arial" w:cs="Arial"/>
          <w:noProof/>
          <w:lang w:val="sr-Latn-RS"/>
        </w:rPr>
      </w:pPr>
    </w:p>
    <w:p w14:paraId="63764670" w14:textId="77777777" w:rsidR="00F567B1" w:rsidRPr="0004473A" w:rsidRDefault="00F567B1" w:rsidP="00F567B1">
      <w:pPr>
        <w:jc w:val="center"/>
        <w:rPr>
          <w:rFonts w:ascii="Arial" w:eastAsia="Calibri" w:hAnsi="Arial" w:cs="Arial"/>
          <w:noProof/>
          <w:lang w:val="sr-Latn-RS"/>
        </w:rPr>
      </w:pPr>
    </w:p>
    <w:p w14:paraId="4B791D7D" w14:textId="77777777" w:rsidR="00F567B1" w:rsidRPr="0004473A" w:rsidRDefault="00F567B1" w:rsidP="00F567B1">
      <w:pPr>
        <w:jc w:val="center"/>
        <w:rPr>
          <w:rFonts w:ascii="Arial" w:eastAsia="Calibri" w:hAnsi="Arial" w:cs="Arial"/>
          <w:noProof/>
          <w:lang w:val="sr-Latn-RS"/>
        </w:rPr>
      </w:pPr>
    </w:p>
    <w:p w14:paraId="006D2658" w14:textId="77777777" w:rsidR="00F567B1" w:rsidRPr="0004473A" w:rsidRDefault="00F567B1" w:rsidP="00F567B1">
      <w:pPr>
        <w:rPr>
          <w:rFonts w:ascii="Arial" w:eastAsia="Calibri" w:hAnsi="Arial" w:cs="Arial"/>
          <w:lang w:val="sr-Latn-RS"/>
        </w:rPr>
      </w:pPr>
    </w:p>
    <w:p w14:paraId="7664C0F4" w14:textId="7DADB0DD" w:rsidR="00F567B1" w:rsidRPr="0004473A" w:rsidRDefault="00F567B1" w:rsidP="00F567B1">
      <w:pPr>
        <w:rPr>
          <w:rFonts w:ascii="Arial" w:eastAsia="Calibri" w:hAnsi="Arial" w:cs="Arial"/>
          <w:lang w:val="sr-Latn-RS"/>
        </w:rPr>
      </w:pPr>
    </w:p>
    <w:p w14:paraId="124B3952" w14:textId="77777777" w:rsidR="00F567B1" w:rsidRPr="0004473A" w:rsidRDefault="00F567B1" w:rsidP="00F567B1">
      <w:pPr>
        <w:rPr>
          <w:rFonts w:ascii="Arial" w:eastAsia="Calibri" w:hAnsi="Arial" w:cs="Arial"/>
          <w:lang w:val="sr-Latn-RS"/>
        </w:rPr>
      </w:pPr>
    </w:p>
    <w:p w14:paraId="6AE2B45C" w14:textId="77777777" w:rsidR="00F567B1" w:rsidRPr="0004473A" w:rsidRDefault="00F567B1" w:rsidP="00F567B1">
      <w:pPr>
        <w:rPr>
          <w:rFonts w:ascii="Arial" w:eastAsia="Calibri" w:hAnsi="Arial" w:cs="Arial"/>
          <w:lang w:val="sr-Latn-RS"/>
        </w:rPr>
      </w:pPr>
    </w:p>
    <w:p w14:paraId="162E28C2" w14:textId="0B671ADB" w:rsidR="00F567B1" w:rsidRPr="0004473A" w:rsidRDefault="00F567B1" w:rsidP="00F567B1">
      <w:pPr>
        <w:rPr>
          <w:rFonts w:ascii="Arial" w:eastAsia="Calibri" w:hAnsi="Arial" w:cs="Arial"/>
          <w:spacing w:val="5"/>
          <w:kern w:val="28"/>
          <w:lang w:val="sr-Latn-RS"/>
        </w:rPr>
      </w:pPr>
      <w:r w:rsidRPr="0004473A">
        <w:rPr>
          <w:rFonts w:ascii="Arial" w:eastAsia="Calibri" w:hAnsi="Arial" w:cs="Arial"/>
          <w:noProof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A9F36EB" wp14:editId="290AB85A">
                <wp:simplePos x="0" y="0"/>
                <wp:positionH relativeFrom="column">
                  <wp:posOffset>20955</wp:posOffset>
                </wp:positionH>
                <wp:positionV relativeFrom="paragraph">
                  <wp:posOffset>407035</wp:posOffset>
                </wp:positionV>
                <wp:extent cx="2628265" cy="266700"/>
                <wp:effectExtent l="0" t="0" r="635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28265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11489AB" w14:textId="77777777" w:rsidR="00F567B1" w:rsidRPr="00E9617C" w:rsidRDefault="00F567B1" w:rsidP="00F567B1">
                            <w:pPr>
                              <w:jc w:val="center"/>
                              <w:rPr>
                                <w:lang w:val="sr-Cyrl-R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A9F36E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.65pt;margin-top:32.05pt;width:206.95pt;height:21pt;z-index:2516613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" stroked="f">
                <v:textbox style="mso-fit-shape-to-text:t">
                  <w:txbxContent>
                    <w:p w14:paraId="211489AB" w14:textId="77777777" w:rsidR="00F567B1" w:rsidRPr="00E9617C" w:rsidRDefault="00F567B1" w:rsidP="00F567B1">
                      <w:pPr>
                        <w:jc w:val="center"/>
                        <w:rPr>
                          <w:lang w:val="sr-Cyrl-R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3DE4D5B" w14:textId="77777777" w:rsidR="00F567B1" w:rsidRPr="0004473A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both"/>
        <w:rPr>
          <w:rFonts w:ascii="Arial" w:eastAsia="Times New Roman" w:hAnsi="Arial" w:cs="Arial"/>
          <w:lang w:val="sr-Latn-RS" w:bidi="he-IL"/>
        </w:rPr>
      </w:pPr>
    </w:p>
    <w:p w14:paraId="024A5C5A" w14:textId="77777777" w:rsidR="00F567B1" w:rsidRPr="0004473A" w:rsidRDefault="00F567B1" w:rsidP="00F567B1">
      <w:pPr>
        <w:tabs>
          <w:tab w:val="left" w:pos="0"/>
          <w:tab w:val="left" w:pos="8931"/>
          <w:tab w:val="left" w:pos="9923"/>
        </w:tabs>
        <w:spacing w:after="0" w:line="240" w:lineRule="auto"/>
        <w:jc w:val="both"/>
        <w:rPr>
          <w:rFonts w:ascii="Arial" w:eastAsia="Times New Roman" w:hAnsi="Arial" w:cs="Arial"/>
          <w:lang w:val="sr-Latn-RS" w:bidi="he-IL"/>
        </w:rPr>
      </w:pPr>
    </w:p>
    <w:p w14:paraId="79C59653" w14:textId="77777777" w:rsidR="00F567B1" w:rsidRPr="0004473A" w:rsidRDefault="00F567B1" w:rsidP="00F567B1">
      <w:pPr>
        <w:tabs>
          <w:tab w:val="left" w:pos="3031"/>
        </w:tabs>
        <w:jc w:val="center"/>
        <w:rPr>
          <w:rFonts w:ascii="Arial" w:eastAsia="Calibri" w:hAnsi="Arial" w:cs="Arial"/>
          <w:b/>
          <w:i/>
          <w:sz w:val="24"/>
          <w:szCs w:val="24"/>
          <w:u w:val="single"/>
          <w:lang w:val="sr-Latn-RS"/>
        </w:rPr>
      </w:pPr>
    </w:p>
    <w:p w14:paraId="2C24DFBF" w14:textId="77777777" w:rsidR="00F567B1" w:rsidRDefault="00F567B1" w:rsidP="00F567B1">
      <w:pPr>
        <w:tabs>
          <w:tab w:val="left" w:pos="3031"/>
        </w:tabs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  <w:lang w:val="sr-Latn-RS"/>
        </w:rPr>
      </w:pPr>
    </w:p>
    <w:p w14:paraId="1DA87B08" w14:textId="77777777" w:rsidR="00EE30A5" w:rsidRDefault="00E55A88">
      <w:r>
        <w:rPr>
          <w:rFonts w:ascii="Arial" w:hAnsi="Arial" w:cs="Arial"/>
          <w:noProof/>
          <w:lang w:val="sr-Latn-RS" w:eastAsia="sr-Latn-R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5D2B055" wp14:editId="4EC36C1E">
                <wp:simplePos x="0" y="0"/>
                <wp:positionH relativeFrom="column">
                  <wp:posOffset>-348615</wp:posOffset>
                </wp:positionH>
                <wp:positionV relativeFrom="page">
                  <wp:posOffset>578031</wp:posOffset>
                </wp:positionV>
                <wp:extent cx="2609850" cy="1259840"/>
                <wp:effectExtent l="0" t="0" r="6350" b="1016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9850" cy="12598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9C269E" w14:textId="77777777" w:rsidR="0077431E" w:rsidRPr="0077431E" w:rsidRDefault="00DB4634" w:rsidP="006A5137">
                            <w:pPr>
                              <w:jc w:val="center"/>
                              <w:rPr>
                                <w:rFonts w:ascii="Arial" w:hAnsi="Arial" w:cs="Arial"/>
                                <w:lang w:val="bs-Latn-BA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  <w:szCs w:val="24"/>
                                <w:lang w:val="bs-Latn-BA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D2B055" id="_x0000_s1027" type="#_x0000_t202" style="position:absolute;margin-left:-27.45pt;margin-top:45.5pt;width:205.5pt;height:99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" stroked="f">
                <v:textbox>
                  <w:txbxContent>
                    <w:p w14:paraId="629C269E" w14:textId="77777777" w:rsidR="0077431E" w:rsidRPr="0077431E" w:rsidRDefault="00DB4634" w:rsidP="006A5137">
                      <w:pPr>
                        <w:jc w:val="center"/>
                        <w:rPr>
                          <w:rFonts w:ascii="Arial" w:hAnsi="Arial" w:cs="Arial"/>
                          <w:lang w:val="bs-Latn-BA"/>
                        </w:rPr>
                      </w:pPr>
                      <w:r>
                        <w:rPr>
                          <w:b/>
                          <w:i/>
                          <w:sz w:val="24"/>
                          <w:szCs w:val="24"/>
                          <w:lang w:val="bs-Latn-BA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tbl>
      <w:tblPr>
        <w:tblStyle w:val="Koordinatnamreatabele"/>
        <w:tblW w:w="10212" w:type="dxa"/>
        <w:tblInd w:w="-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12"/>
      </w:tblGrid>
      <w:tr w:rsidR="006B0253" w14:paraId="6FB44A29" w14:textId="77777777" w:rsidTr="006B0253">
        <w:tc>
          <w:tcPr>
            <w:tcW w:w="10212" w:type="dxa"/>
          </w:tcPr>
          <w:p w14:paraId="638490CF" w14:textId="77777777" w:rsidR="006B0253" w:rsidRPr="00D16E20" w:rsidRDefault="006B0253" w:rsidP="00BF1FAD">
            <w:pPr>
              <w:pStyle w:val="NormalWeb"/>
              <w:shd w:val="clear" w:color="auto" w:fill="FFFFFF"/>
              <w:spacing w:before="0" w:beforeAutospacing="0" w:after="225" w:afterAutospacing="0"/>
              <w:jc w:val="both"/>
              <w:rPr>
                <w:lang w:val="sr-Latn-RS"/>
              </w:rPr>
            </w:pPr>
          </w:p>
        </w:tc>
      </w:tr>
      <w:tr w:rsidR="0077431E" w14:paraId="75F46972" w14:textId="77777777" w:rsidTr="006B0253">
        <w:tc>
          <w:tcPr>
            <w:tcW w:w="10212" w:type="dxa"/>
          </w:tcPr>
          <w:p w14:paraId="0CE98733" w14:textId="77777777" w:rsidR="0077431E" w:rsidRPr="008339C4" w:rsidRDefault="0077431E" w:rsidP="00326715">
            <w:pPr>
              <w:rPr>
                <w:rFonts w:ascii="Arial" w:hAnsi="Arial" w:cs="Arial"/>
                <w:b/>
                <w:sz w:val="20"/>
                <w:szCs w:val="20"/>
                <w:lang w:val="hr-HR"/>
              </w:rPr>
            </w:pPr>
          </w:p>
        </w:tc>
      </w:tr>
    </w:tbl>
    <w:p w14:paraId="559F10A0" w14:textId="77777777" w:rsidR="00A63462" w:rsidRPr="00A63462" w:rsidRDefault="00A63462" w:rsidP="00A63462">
      <w:pPr>
        <w:keepNext/>
        <w:keepLines/>
        <w:numPr>
          <w:ilvl w:val="0"/>
          <w:numId w:val="2"/>
        </w:numPr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0" w:name="_Toc498503284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Opšte informacije</w:t>
      </w:r>
      <w:bookmarkEnd w:id="0"/>
    </w:p>
    <w:p w14:paraId="524DB2E0" w14:textId="77777777" w:rsidR="00A63462" w:rsidRPr="00A63462" w:rsidRDefault="00A63462" w:rsidP="00A63462">
      <w:pPr>
        <w:keepNext/>
        <w:keepLines/>
        <w:numPr>
          <w:ilvl w:val="1"/>
          <w:numId w:val="2"/>
        </w:numPr>
        <w:spacing w:after="0" w:line="240" w:lineRule="auto"/>
        <w:jc w:val="both"/>
        <w:outlineLvl w:val="1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1" w:name="_Toc498503285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Predmet</w:t>
      </w:r>
      <w:bookmarkEnd w:id="1"/>
    </w:p>
    <w:p w14:paraId="09D412AC" w14:textId="77777777" w:rsidR="00A63462" w:rsidRPr="00A63462" w:rsidRDefault="00A63462" w:rsidP="00A63462">
      <w:pPr>
        <w:keepNext/>
        <w:keepLines/>
        <w:spacing w:after="0" w:line="240" w:lineRule="auto"/>
        <w:jc w:val="both"/>
        <w:outlineLvl w:val="1"/>
        <w:rPr>
          <w:rFonts w:ascii="Arial" w:eastAsia="Times New Roman" w:hAnsi="Arial" w:cs="Arial"/>
          <w:bCs/>
          <w:noProof/>
          <w:sz w:val="24"/>
          <w:szCs w:val="24"/>
          <w:lang w:val="en-US" w:eastAsia="en-US"/>
        </w:rPr>
      </w:pPr>
    </w:p>
    <w:p w14:paraId="27DCF50D" w14:textId="376FAACE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color w:val="000000"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U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cilju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kompletiranja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arhiviranja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važeće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društva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G-Petrol</w:t>
      </w:r>
      <w:r w:rsidR="00026A27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d.o.o. Sarajevo (u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daljem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tekstu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: </w:t>
      </w:r>
      <w:proofErr w:type="spellStart"/>
      <w:r w:rsidR="00074DA9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Naručilac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),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odnosno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uništenja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nevažeće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Naručioca</w:t>
      </w:r>
      <w:proofErr w:type="spellEnd"/>
      <w:r w:rsidR="00074DA9"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F567B1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raspisujemo</w:t>
      </w:r>
      <w:proofErr w:type="spellEnd"/>
      <w:r w:rsidR="00F567B1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tender za </w:t>
      </w:r>
      <w:proofErr w:type="spellStart"/>
      <w:r w:rsidR="00F567B1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izbor</w:t>
      </w:r>
      <w:proofErr w:type="spellEnd"/>
      <w:r w:rsidR="00F567B1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F567B1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Agencije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će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izvršiti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usluge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sređivanja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fizičkom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obliku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uz</w:t>
      </w:r>
      <w:proofErr w:type="spellEnd"/>
      <w:r w:rsidR="00F567B1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(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dopunu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)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knjige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transport, </w:t>
      </w:r>
      <w:proofErr w:type="spellStart"/>
      <w:r w:rsidRPr="00A63462">
        <w:rPr>
          <w:rFonts w:ascii="Arial" w:eastAsia="Calibri" w:hAnsi="Arial" w:cs="Arial"/>
          <w:bCs/>
          <w:sz w:val="24"/>
          <w:szCs w:val="24"/>
          <w:lang w:val="en-US" w:eastAsia="en-US"/>
        </w:rPr>
        <w:t>izmještanje</w:t>
      </w:r>
      <w:proofErr w:type="spellEnd"/>
      <w:r w:rsidRPr="00A63462">
        <w:rPr>
          <w:rFonts w:ascii="Arial" w:eastAsia="Calibri" w:hAnsi="Arial" w:cs="Arial"/>
          <w:bCs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bCs/>
          <w:sz w:val="24"/>
          <w:szCs w:val="24"/>
          <w:lang w:val="en-US" w:eastAsia="en-US"/>
        </w:rPr>
        <w:t>skladištenje</w:t>
      </w:r>
      <w:proofErr w:type="spellEnd"/>
      <w:r w:rsidRPr="00A63462">
        <w:rPr>
          <w:rFonts w:ascii="Arial" w:eastAsia="Calibri" w:hAnsi="Arial" w:cs="Arial"/>
          <w:bCs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Cs/>
          <w:sz w:val="24"/>
          <w:szCs w:val="24"/>
          <w:lang w:val="en-US" w:eastAsia="en-US"/>
        </w:rPr>
        <w:t>arhive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odnosno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deponovanje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arhivske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(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registraturne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)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uništenje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nepotrebne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Naručioca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.</w:t>
      </w:r>
    </w:p>
    <w:p w14:paraId="62B1BFC6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5816F6C7" w14:textId="77777777" w:rsidR="00A63462" w:rsidRPr="00A63462" w:rsidRDefault="00A63462" w:rsidP="00A63462">
      <w:pPr>
        <w:keepNext/>
        <w:keepLines/>
        <w:spacing w:after="0" w:line="240" w:lineRule="auto"/>
        <w:jc w:val="both"/>
        <w:outlineLvl w:val="1"/>
        <w:rPr>
          <w:rFonts w:ascii="Arial" w:eastAsia="Times New Roman" w:hAnsi="Arial" w:cs="Arial"/>
          <w:b/>
          <w:bCs/>
          <w:noProof/>
          <w:color w:val="000000"/>
          <w:sz w:val="26"/>
          <w:szCs w:val="26"/>
          <w:lang w:val="en-US" w:eastAsia="en-US"/>
        </w:rPr>
      </w:pPr>
      <w:bookmarkStart w:id="2" w:name="_Toc498503286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1.2. L</w:t>
      </w:r>
      <w:r w:rsidRPr="00A63462">
        <w:rPr>
          <w:rFonts w:ascii="Arial" w:eastAsia="Times New Roman" w:hAnsi="Arial" w:cs="Arial"/>
          <w:b/>
          <w:bCs/>
          <w:noProof/>
          <w:color w:val="000000"/>
          <w:sz w:val="26"/>
          <w:szCs w:val="26"/>
          <w:lang w:val="en-US" w:eastAsia="en-US"/>
        </w:rPr>
        <w:t>okacije</w:t>
      </w:r>
      <w:bookmarkEnd w:id="2"/>
    </w:p>
    <w:p w14:paraId="0406270F" w14:textId="77777777" w:rsidR="00A63462" w:rsidRPr="00A63462" w:rsidRDefault="00A63462" w:rsidP="00A63462">
      <w:pPr>
        <w:spacing w:after="0" w:line="240" w:lineRule="auto"/>
        <w:jc w:val="both"/>
        <w:rPr>
          <w:rFonts w:ascii="Calibri" w:eastAsia="Calibri" w:hAnsi="Calibri" w:cs="Times New Roman"/>
          <w:sz w:val="18"/>
          <w:lang w:val="en-US" w:eastAsia="en-US"/>
        </w:rPr>
      </w:pPr>
    </w:p>
    <w:p w14:paraId="7B151A1A" w14:textId="4780C634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Aktivnosti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prethodnog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stava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obuhvataju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nalazi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sjedištu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  <w:r w:rsidR="00074DA9"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Sarajevu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nalazi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izvan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sjedišta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  <w:r w:rsidR="00074DA9"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u Banja Luci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benzinskim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stanicama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(BS).</w:t>
      </w:r>
    </w:p>
    <w:p w14:paraId="7397455D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461F6416" w14:textId="77777777" w:rsidR="00A63462" w:rsidRPr="00A63462" w:rsidRDefault="00A63462" w:rsidP="00A63462">
      <w:pPr>
        <w:keepNext/>
        <w:keepLines/>
        <w:numPr>
          <w:ilvl w:val="0"/>
          <w:numId w:val="2"/>
        </w:numPr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3" w:name="_Toc426634619"/>
      <w:bookmarkStart w:id="4" w:name="_Toc498503287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Standardi usluge</w:t>
      </w:r>
      <w:bookmarkEnd w:id="3"/>
      <w:bookmarkEnd w:id="4"/>
    </w:p>
    <w:p w14:paraId="3D4F6C0B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2.1.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Uslovi</w:t>
      </w:r>
      <w:proofErr w:type="spellEnd"/>
    </w:p>
    <w:p w14:paraId="2AF0C9D9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Potencijalne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agencije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moraju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:</w:t>
      </w:r>
    </w:p>
    <w:p w14:paraId="727C5A3A" w14:textId="77777777" w:rsidR="00A63462" w:rsidRPr="00A63462" w:rsidRDefault="00A63462" w:rsidP="00A63462">
      <w:pPr>
        <w:numPr>
          <w:ilvl w:val="0"/>
          <w:numId w:val="4"/>
        </w:numPr>
        <w:spacing w:after="30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osnovane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skladu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važečim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zakonima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Bosne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Hercegovine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</w:p>
    <w:p w14:paraId="279E5F74" w14:textId="77777777" w:rsidR="00A63462" w:rsidRPr="00A63462" w:rsidRDefault="00A63462" w:rsidP="00A63462">
      <w:pPr>
        <w:numPr>
          <w:ilvl w:val="0"/>
          <w:numId w:val="4"/>
        </w:numPr>
        <w:spacing w:after="30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registrovane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za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obavljanje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djelatnosti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;</w:t>
      </w:r>
    </w:p>
    <w:p w14:paraId="01C0ACB4" w14:textId="77777777" w:rsidR="00A63462" w:rsidRPr="00A63462" w:rsidRDefault="00A63462" w:rsidP="00A63462">
      <w:pPr>
        <w:numPr>
          <w:ilvl w:val="0"/>
          <w:numId w:val="4"/>
        </w:numPr>
        <w:spacing w:after="30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imati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odgovarajuće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dozvole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;</w:t>
      </w:r>
    </w:p>
    <w:p w14:paraId="57AE1469" w14:textId="77777777" w:rsidR="00A63462" w:rsidRPr="00A63462" w:rsidRDefault="00A63462" w:rsidP="00A63462">
      <w:pPr>
        <w:numPr>
          <w:ilvl w:val="0"/>
          <w:numId w:val="4"/>
        </w:numPr>
        <w:spacing w:after="30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imati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stručne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kvalifikovane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osobe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isključivo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zaposlena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kod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Izvršioca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radnikm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iskustvom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poslovima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;</w:t>
      </w:r>
    </w:p>
    <w:p w14:paraId="4C51E1A1" w14:textId="77777777" w:rsidR="00A63462" w:rsidRPr="00A63462" w:rsidRDefault="00A63462" w:rsidP="00A63462">
      <w:pPr>
        <w:numPr>
          <w:ilvl w:val="0"/>
          <w:numId w:val="4"/>
        </w:numPr>
        <w:spacing w:after="30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imati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najmanje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jednog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radnika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položenim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stručnim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ispitom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za rad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.</w:t>
      </w:r>
    </w:p>
    <w:p w14:paraId="66D898DD" w14:textId="77777777" w:rsidR="00753FB2" w:rsidRDefault="00753FB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61516576" w14:textId="77777777" w:rsidR="00753FB2" w:rsidRDefault="00753FB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5E18AAAD" w14:textId="77777777" w:rsidR="00753FB2" w:rsidRDefault="00753FB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289181D1" w14:textId="77777777" w:rsidR="00753FB2" w:rsidRDefault="00753FB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7C49B407" w14:textId="712DEB1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2.2.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Propisi</w:t>
      </w:r>
      <w:proofErr w:type="spellEnd"/>
    </w:p>
    <w:p w14:paraId="328C68E1" w14:textId="77777777" w:rsid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Predmetne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poslove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Izvršioci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sluge su obavezni realizovati u skladu sa važećom zakonskim i podzakonskim aktima, kao i stručnim arhivnskim normativima i standardima, između ostalog:</w:t>
      </w:r>
    </w:p>
    <w:p w14:paraId="53FB670F" w14:textId="77777777" w:rsidR="00A63462" w:rsidRP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bs-Latn-BA" w:eastAsia="en-US"/>
        </w:rPr>
        <w:t>Zakon o arhivskoj građi i Arhivu Bosne i Hercegovine (“Službeni glasnik BiH”, broj: 16/</w:t>
      </w:r>
      <w:r w:rsidR="004C4A0C">
        <w:rPr>
          <w:rFonts w:ascii="Arial" w:eastAsia="Calibri" w:hAnsi="Arial" w:cs="Arial"/>
          <w:noProof/>
          <w:sz w:val="24"/>
          <w:szCs w:val="24"/>
          <w:lang w:val="bs-Latn-BA" w:eastAsia="en-US"/>
        </w:rPr>
        <w:t>20</w:t>
      </w:r>
      <w:r w:rsidRPr="00A63462">
        <w:rPr>
          <w:rFonts w:ascii="Arial" w:eastAsia="Calibri" w:hAnsi="Arial" w:cs="Arial"/>
          <w:noProof/>
          <w:sz w:val="24"/>
          <w:szCs w:val="24"/>
          <w:lang w:val="bs-Latn-BA" w:eastAsia="en-US"/>
        </w:rPr>
        <w:t>01);</w:t>
      </w:r>
    </w:p>
    <w:p w14:paraId="6EAD95D2" w14:textId="77777777" w:rsidR="00A63462" w:rsidRP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Zakona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o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arhivskoj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Federacije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Bosne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Hercegovine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(''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Službene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novine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Federacije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BiH'',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broj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45/</w:t>
      </w:r>
      <w:r w:rsidR="004C4A0C">
        <w:rPr>
          <w:rFonts w:ascii="Arial" w:eastAsia="Calibri" w:hAnsi="Arial" w:cs="Arial"/>
          <w:sz w:val="24"/>
          <w:szCs w:val="24"/>
          <w:lang w:val="en-US" w:eastAsia="en-US"/>
        </w:rPr>
        <w:t>20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02),</w:t>
      </w:r>
    </w:p>
    <w:p w14:paraId="14597E4C" w14:textId="77777777" w:rsidR="00A63462" w:rsidRP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Uredba o organizovanju i načinu vršenja arhivskih poslova u pravnim licima u Federaciji Bosne i Hercegovine („Službene novine Federacije BiH“, broj </w:t>
      </w:r>
      <w:r w:rsidR="00295E32">
        <w:rPr>
          <w:rFonts w:ascii="Arial" w:eastAsia="Calibri" w:hAnsi="Arial" w:cs="Arial"/>
          <w:noProof/>
          <w:sz w:val="24"/>
          <w:szCs w:val="24"/>
          <w:lang w:val="en-US" w:eastAsia="en-US"/>
        </w:rPr>
        <w:t>1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2/</w:t>
      </w:r>
      <w:r w:rsidR="004C4A0C">
        <w:rPr>
          <w:rFonts w:ascii="Arial" w:eastAsia="Calibri" w:hAnsi="Arial" w:cs="Arial"/>
          <w:noProof/>
          <w:sz w:val="24"/>
          <w:szCs w:val="24"/>
          <w:lang w:val="en-US" w:eastAsia="en-US"/>
        </w:rPr>
        <w:t>20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03)</w:t>
      </w:r>
    </w:p>
    <w:p w14:paraId="484ED764" w14:textId="77777777" w:rsidR="00A63462" w:rsidRP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Zakon o arhivskoj djelatnosti Kantona Sarajevo („Službene novine Kantona Sarajevo“ broj </w:t>
      </w:r>
      <w:r w:rsidR="00864BB4">
        <w:rPr>
          <w:rFonts w:ascii="Arial" w:eastAsia="Calibri" w:hAnsi="Arial" w:cs="Arial"/>
          <w:noProof/>
          <w:sz w:val="24"/>
          <w:szCs w:val="24"/>
          <w:lang w:val="en-US" w:eastAsia="en-US"/>
        </w:rPr>
        <w:t>50</w:t>
      </w:r>
      <w:r w:rsidR="00026A27">
        <w:rPr>
          <w:rFonts w:ascii="Arial" w:eastAsia="Calibri" w:hAnsi="Arial" w:cs="Arial"/>
          <w:noProof/>
          <w:sz w:val="24"/>
          <w:szCs w:val="24"/>
          <w:lang w:val="en-US" w:eastAsia="en-US"/>
        </w:rPr>
        <w:t>/20</w:t>
      </w:r>
      <w:r w:rsidR="00D42CE5">
        <w:rPr>
          <w:rFonts w:ascii="Arial" w:eastAsia="Calibri" w:hAnsi="Arial" w:cs="Arial"/>
          <w:noProof/>
          <w:sz w:val="24"/>
          <w:szCs w:val="24"/>
          <w:lang w:val="en-US" w:eastAsia="en-US"/>
        </w:rPr>
        <w:t>16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)</w:t>
      </w:r>
    </w:p>
    <w:p w14:paraId="13A9F07F" w14:textId="77777777" w:rsidR="00A63462" w:rsidRP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Zakon o računovodstvu i reviziji FBiH („Službene novine Federacije BiH“ broj </w:t>
      </w:r>
      <w:r w:rsidR="00D42CE5">
        <w:rPr>
          <w:rFonts w:ascii="Arial" w:eastAsia="Calibri" w:hAnsi="Arial" w:cs="Arial"/>
          <w:noProof/>
          <w:sz w:val="24"/>
          <w:szCs w:val="24"/>
          <w:lang w:val="en-US" w:eastAsia="en-US"/>
        </w:rPr>
        <w:t>15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/</w:t>
      </w:r>
      <w:r w:rsidR="004C4A0C">
        <w:rPr>
          <w:rFonts w:ascii="Arial" w:eastAsia="Calibri" w:hAnsi="Arial" w:cs="Arial"/>
          <w:noProof/>
          <w:sz w:val="24"/>
          <w:szCs w:val="24"/>
          <w:lang w:val="en-US" w:eastAsia="en-US"/>
        </w:rPr>
        <w:t>20</w:t>
      </w:r>
      <w:r w:rsidR="00D42CE5">
        <w:rPr>
          <w:rFonts w:ascii="Arial" w:eastAsia="Calibri" w:hAnsi="Arial" w:cs="Arial"/>
          <w:noProof/>
          <w:sz w:val="24"/>
          <w:szCs w:val="24"/>
          <w:lang w:val="en-US" w:eastAsia="en-US"/>
        </w:rPr>
        <w:t>21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)</w:t>
      </w:r>
    </w:p>
    <w:p w14:paraId="797BF174" w14:textId="77777777" w:rsidR="00A63462" w:rsidRDefault="00A63462" w:rsidP="00A63462">
      <w:pPr>
        <w:numPr>
          <w:ilvl w:val="0"/>
          <w:numId w:val="3"/>
        </w:numPr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Ostali zakoni i podzakonski akti koji regulišu oblast arhiviranja/uništenja dokumentacije</w:t>
      </w:r>
    </w:p>
    <w:p w14:paraId="22EAED9F" w14:textId="77777777" w:rsidR="00026A27" w:rsidRPr="00A63462" w:rsidRDefault="00026A27" w:rsidP="00026A27">
      <w:pPr>
        <w:spacing w:after="300" w:line="240" w:lineRule="auto"/>
        <w:ind w:left="720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29AAB79E" w14:textId="77777777" w:rsidR="00A63462" w:rsidRPr="00A63462" w:rsidRDefault="00A63462" w:rsidP="00A63462">
      <w:pPr>
        <w:keepNext/>
        <w:keepLines/>
        <w:numPr>
          <w:ilvl w:val="0"/>
          <w:numId w:val="2"/>
        </w:numPr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5" w:name="_Toc498503288"/>
      <w:bookmarkStart w:id="6" w:name="_Toc426634624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Usluge</w:t>
      </w:r>
      <w:bookmarkEnd w:id="5"/>
    </w:p>
    <w:p w14:paraId="1552ED7C" w14:textId="77777777" w:rsidR="00A63462" w:rsidRPr="00A63462" w:rsidRDefault="00A63462" w:rsidP="00A63462">
      <w:pPr>
        <w:spacing w:after="300" w:line="240" w:lineRule="auto"/>
        <w:jc w:val="both"/>
        <w:rPr>
          <w:rFonts w:ascii="Calibri" w:eastAsia="Calibri" w:hAnsi="Calibri" w:cs="Times New Roman"/>
          <w:sz w:val="18"/>
          <w:lang w:val="en-US" w:eastAsia="en-US"/>
        </w:rPr>
      </w:pPr>
    </w:p>
    <w:p w14:paraId="296D73A8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3.1.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Preuzimanje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:</w:t>
      </w:r>
    </w:p>
    <w:p w14:paraId="66FAC40D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3D4026A0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Benzinske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proofErr w:type="gram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stanice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:</w:t>
      </w:r>
      <w:proofErr w:type="gram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r w:rsidR="00AA4492">
        <w:rPr>
          <w:rFonts w:ascii="Arial" w:eastAsia="Calibri" w:hAnsi="Arial" w:cs="Arial"/>
          <w:sz w:val="24"/>
          <w:szCs w:val="24"/>
          <w:lang w:val="en-US" w:eastAsia="en-US"/>
        </w:rPr>
        <w:t xml:space="preserve">po </w:t>
      </w:r>
      <w:proofErr w:type="spellStart"/>
      <w:r w:rsidR="00AA4492">
        <w:rPr>
          <w:rFonts w:ascii="Arial" w:eastAsia="Calibri" w:hAnsi="Arial" w:cs="Arial"/>
          <w:sz w:val="24"/>
          <w:szCs w:val="24"/>
          <w:lang w:val="en-US" w:eastAsia="en-US"/>
        </w:rPr>
        <w:t>potrebi</w:t>
      </w:r>
      <w:proofErr w:type="spellEnd"/>
    </w:p>
    <w:p w14:paraId="6116A449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Uprava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Sarajevo: </w:t>
      </w:r>
      <w:r w:rsidR="00AA4492">
        <w:rPr>
          <w:rFonts w:ascii="Arial" w:eastAsia="Calibri" w:hAnsi="Arial" w:cs="Arial"/>
          <w:sz w:val="24"/>
          <w:szCs w:val="24"/>
          <w:lang w:val="en-US" w:eastAsia="en-US"/>
        </w:rPr>
        <w:t xml:space="preserve">po </w:t>
      </w:r>
      <w:proofErr w:type="spellStart"/>
      <w:r w:rsidR="00AA4492">
        <w:rPr>
          <w:rFonts w:ascii="Arial" w:eastAsia="Calibri" w:hAnsi="Arial" w:cs="Arial"/>
          <w:sz w:val="24"/>
          <w:szCs w:val="24"/>
          <w:lang w:val="en-US" w:eastAsia="en-US"/>
        </w:rPr>
        <w:t>potrebi</w:t>
      </w:r>
      <w:proofErr w:type="spellEnd"/>
    </w:p>
    <w:p w14:paraId="3CA96E65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Uprava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Banja Luka: </w:t>
      </w:r>
      <w:r w:rsidR="00AA4492">
        <w:rPr>
          <w:rFonts w:ascii="Arial" w:eastAsia="Calibri" w:hAnsi="Arial" w:cs="Arial"/>
          <w:sz w:val="24"/>
          <w:szCs w:val="24"/>
          <w:lang w:val="en-US" w:eastAsia="en-US"/>
        </w:rPr>
        <w:t xml:space="preserve">po </w:t>
      </w:r>
      <w:proofErr w:type="spellStart"/>
      <w:r w:rsidR="00AA4492">
        <w:rPr>
          <w:rFonts w:ascii="Arial" w:eastAsia="Calibri" w:hAnsi="Arial" w:cs="Arial"/>
          <w:sz w:val="24"/>
          <w:szCs w:val="24"/>
          <w:lang w:val="en-US" w:eastAsia="en-US"/>
        </w:rPr>
        <w:t>potrebi</w:t>
      </w:r>
      <w:proofErr w:type="spellEnd"/>
    </w:p>
    <w:p w14:paraId="4AFCE56B" w14:textId="77777777" w:rsidR="00A63462" w:rsidRPr="00A63462" w:rsidRDefault="00A63462" w:rsidP="00A63462">
      <w:pPr>
        <w:spacing w:after="0" w:line="240" w:lineRule="auto"/>
        <w:ind w:left="360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Adrese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benzinskih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stanica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uprave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nalaze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Prilogu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3</w:t>
      </w:r>
    </w:p>
    <w:p w14:paraId="62FA13B5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2ED2FECA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3.2.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Sređivanje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građe</w:t>
      </w:r>
      <w:proofErr w:type="spellEnd"/>
    </w:p>
    <w:p w14:paraId="6F8564C5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6B77CE27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Pod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pojmom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sređivanje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podrazumijeva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:</w:t>
      </w:r>
    </w:p>
    <w:p w14:paraId="6E2CA048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Klasifikovanje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razvrstavanje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tehničkih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jedinica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</w:p>
    <w:p w14:paraId="410DDC92" w14:textId="77777777" w:rsid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Pakovanje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obilježavanje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tehničkih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jedinica</w:t>
      </w:r>
      <w:proofErr w:type="spellEnd"/>
    </w:p>
    <w:p w14:paraId="4BD3B4F7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13D23F1A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03CB73FC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2F2D2C1E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73023CC2" w14:textId="77777777" w:rsidR="00FE32D6" w:rsidRPr="00A63462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37E1D1B8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Sređivanje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cjelokupne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po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hronološkom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principu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unutar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godine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po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vrstama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brojevima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odgovarajućih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evidencija</w:t>
      </w:r>
      <w:proofErr w:type="spellEnd"/>
    </w:p>
    <w:p w14:paraId="6D374167" w14:textId="77777777" w:rsidR="00CD3CE2" w:rsidRPr="00FE32D6" w:rsidRDefault="00A63462" w:rsidP="00CD3CE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Izdvajanje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bezvrijedne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kojoj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istekli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rokovi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čuvanja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izradu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spiskova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</w:p>
    <w:p w14:paraId="7BD50A25" w14:textId="77777777" w:rsidR="00A63462" w:rsidRPr="00A63462" w:rsidRDefault="00A63462" w:rsidP="00A63462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Upis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sređene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knjigu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izradu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njenog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prepisa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za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potrebe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nadležnog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</w:p>
    <w:p w14:paraId="36F325DA" w14:textId="77777777" w:rsidR="00A63462" w:rsidRPr="00A63462" w:rsidRDefault="00A63462" w:rsidP="00A63462">
      <w:pPr>
        <w:spacing w:after="0" w:line="240" w:lineRule="auto"/>
        <w:ind w:left="720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28FFF224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3.2.1.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Način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sređivanja</w:t>
      </w:r>
      <w:proofErr w:type="spellEnd"/>
    </w:p>
    <w:p w14:paraId="7DF90FAA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56DADCA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Planirano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je da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radi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sređivanja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lokacija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doveze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gram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depo 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Ponuđača</w:t>
      </w:r>
      <w:proofErr w:type="spellEnd"/>
      <w:proofErr w:type="gram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da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vrši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smještaj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police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upis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knjigu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. </w:t>
      </w:r>
    </w:p>
    <w:p w14:paraId="254EC74F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5A40EBBA" w14:textId="71184C5B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trike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ROK: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rok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za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završetak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ovog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dijela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projekta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je: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maksimalno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30 dana 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po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preuzimanju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proofErr w:type="gram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cjelokupne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dokumentacije</w:t>
      </w:r>
      <w:proofErr w:type="spellEnd"/>
      <w:proofErr w:type="gram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rasporedu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usaglašava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odgovornom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osobom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. </w:t>
      </w:r>
    </w:p>
    <w:p w14:paraId="07A02A19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trike/>
          <w:sz w:val="24"/>
          <w:szCs w:val="24"/>
          <w:lang w:val="en-US" w:eastAsia="en-US"/>
        </w:rPr>
      </w:pPr>
    </w:p>
    <w:p w14:paraId="267BA74C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70CDDA82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3.3.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Uništenje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građe</w:t>
      </w:r>
      <w:proofErr w:type="spellEnd"/>
    </w:p>
    <w:p w14:paraId="2444AD81" w14:textId="77777777" w:rsidR="00A63462" w:rsidRPr="00A63462" w:rsidRDefault="00A63462" w:rsidP="00A63462">
      <w:pPr>
        <w:spacing w:before="100" w:beforeAutospacing="1" w:after="100" w:afterAutospacing="1" w:line="240" w:lineRule="auto"/>
        <w:rPr>
          <w:rFonts w:ascii="Arial" w:eastAsia="Times New Roman" w:hAnsi="Arial" w:cs="Arial"/>
          <w:sz w:val="24"/>
          <w:szCs w:val="24"/>
          <w:lang w:val="en-US" w:eastAsia="en-US"/>
        </w:rPr>
      </w:pPr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Pod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pojmom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uništenje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podrazumijeva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se:</w:t>
      </w:r>
    </w:p>
    <w:p w14:paraId="79C10680" w14:textId="77777777" w:rsidR="00A63462" w:rsidRPr="00A63462" w:rsidRDefault="00A63462" w:rsidP="00A63462">
      <w:pPr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Škartiranje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uništavanje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dokumentacije</w:t>
      </w:r>
      <w:proofErr w:type="spellEnd"/>
    </w:p>
    <w:p w14:paraId="7D235821" w14:textId="77777777" w:rsidR="00A63462" w:rsidRPr="00A63462" w:rsidRDefault="00A63462" w:rsidP="00A63462">
      <w:pPr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Uništavanje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kojoj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je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istekao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zakonski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rok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čuvanja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putem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odgovarajuće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mašine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</w:p>
    <w:p w14:paraId="4FF8DF1A" w14:textId="77777777" w:rsidR="00A63462" w:rsidRDefault="00A63462" w:rsidP="00A63462">
      <w:pPr>
        <w:numPr>
          <w:ilvl w:val="0"/>
          <w:numId w:val="6"/>
        </w:numPr>
        <w:spacing w:before="100" w:beforeAutospacing="1" w:after="100" w:afterAutospacing="1" w:line="240" w:lineRule="auto"/>
        <w:contextualSpacing/>
        <w:jc w:val="both"/>
        <w:rPr>
          <w:rFonts w:ascii="Arial" w:eastAsia="Times New Roman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Sačinjavanje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verifikovanog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zapisnika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o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uništenoj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dokumentaciji</w:t>
      </w:r>
      <w:proofErr w:type="spellEnd"/>
      <w:r w:rsidRPr="00A63462">
        <w:rPr>
          <w:rFonts w:ascii="Arial" w:eastAsia="Times New Roman" w:hAnsi="Arial" w:cs="Arial"/>
          <w:sz w:val="24"/>
          <w:szCs w:val="24"/>
          <w:lang w:val="en-US" w:eastAsia="en-US"/>
        </w:rPr>
        <w:t>.</w:t>
      </w:r>
    </w:p>
    <w:p w14:paraId="1993BEB1" w14:textId="77777777" w:rsidR="00CD3CE2" w:rsidRPr="00A63462" w:rsidRDefault="00CD3CE2" w:rsidP="00CD3CE2">
      <w:pPr>
        <w:spacing w:before="100" w:beforeAutospacing="1" w:after="100" w:afterAutospacing="1" w:line="240" w:lineRule="auto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val="en-US" w:eastAsia="en-US"/>
        </w:rPr>
      </w:pPr>
    </w:p>
    <w:p w14:paraId="54074266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3.4.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Deponovanje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arhivske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građe</w:t>
      </w:r>
      <w:proofErr w:type="spellEnd"/>
    </w:p>
    <w:p w14:paraId="358B227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35B5054B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Deponovanje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(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registraturne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)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podrazumijeva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:</w:t>
      </w:r>
    </w:p>
    <w:p w14:paraId="7C98E995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1145E315" w14:textId="77777777" w:rsidR="00A63462" w:rsidRDefault="00A63462" w:rsidP="00A6346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Prijem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skladištenje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čuvanje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</w:t>
      </w:r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rhivske</w:t>
      </w:r>
      <w:proofErr w:type="spellEnd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/</w:t>
      </w:r>
      <w:proofErr w:type="spellStart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de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</w:t>
      </w:r>
      <w:r w:rsidR="00CD3CE2">
        <w:rPr>
          <w:rFonts w:ascii="Arial" w:eastAsia="Calibri" w:hAnsi="Arial" w:cs="Arial"/>
          <w:sz w:val="24"/>
          <w:szCs w:val="24"/>
          <w:lang w:val="en-US" w:eastAsia="en-US"/>
        </w:rPr>
        <w:t>o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Ponuđača</w:t>
      </w:r>
      <w:proofErr w:type="spellEnd"/>
    </w:p>
    <w:p w14:paraId="41254A1C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4E98F7D3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5D6849D2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04E4D3E9" w14:textId="77777777" w:rsidR="00FE32D6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59A24438" w14:textId="77777777" w:rsidR="00FE32D6" w:rsidRPr="00A63462" w:rsidRDefault="00FE32D6" w:rsidP="00FE32D6">
      <w:p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4120097C" w14:textId="77777777" w:rsidR="00A63462" w:rsidRPr="00A63462" w:rsidRDefault="00A63462" w:rsidP="00A6346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Izdavanje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privremenu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upotrebu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arhivske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/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depoa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po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utvrđenim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procedurama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zahtjevima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ovlaštenih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lica</w:t>
      </w:r>
      <w:proofErr w:type="spellEnd"/>
    </w:p>
    <w:p w14:paraId="0518BE88" w14:textId="01B81A25" w:rsidR="00A63462" w:rsidRDefault="00A63462" w:rsidP="00A6346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Praćenje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propisa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oblasti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arhiviranja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skladu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davanje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prijedloga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sugestija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za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usklađivanje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internih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akata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</w:p>
    <w:p w14:paraId="49584EF2" w14:textId="0ECFB2F2" w:rsidR="00A63462" w:rsidRPr="00A63462" w:rsidRDefault="00A63462" w:rsidP="00A63462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Predlaganje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izmjena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dopuna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uputstava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drugih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akata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a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skladu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vrši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uređivanje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odlaganje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arhiviranje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drugo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postupanje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organizacionim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dijelovima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</w:p>
    <w:p w14:paraId="5BD97F37" w14:textId="77777777" w:rsidR="00A63462" w:rsidRPr="00A63462" w:rsidRDefault="00A63462" w:rsidP="00A63462">
      <w:pPr>
        <w:spacing w:after="0" w:line="240" w:lineRule="auto"/>
        <w:ind w:left="780"/>
        <w:contextualSpacing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41F2510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081A35AF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</w:p>
    <w:p w14:paraId="708A3564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3.4.1.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Uslovi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čuvanja</w:t>
      </w:r>
      <w:proofErr w:type="spellEnd"/>
    </w:p>
    <w:p w14:paraId="012F2DBA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09F9D75F" w14:textId="00368C4E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sr-Latn-CS" w:eastAsia="en-US"/>
        </w:rPr>
      </w:pP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Usluge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arhiviranja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dokumentarne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građe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fizičkom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obliku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vrši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sigurnosnim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objektima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standardu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ISO 11799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važećim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BiH, EU i SAD </w:t>
      </w:r>
      <w:r w:rsidRPr="00A63462">
        <w:rPr>
          <w:rFonts w:ascii="Arial" w:eastAsia="Calibri" w:hAnsi="Arial" w:cs="Arial"/>
          <w:sz w:val="24"/>
          <w:szCs w:val="24"/>
          <w:lang w:val="sr-Latn-CS" w:eastAsia="en-US"/>
        </w:rPr>
        <w:t xml:space="preserve">koji podrazumijeva: arhivske jedinice bez vodovodnih instalacija  sa protivpožarnim vratima, arhivske jedinice opremljene sa protivpožarnim detektorima i sistemima za gašenje u vidu aerosola koji se aktiviraju automatski ili ručno, detektorima dima, detektorima vlage, , detektorima loma stakla, </w:t>
      </w:r>
      <w:r w:rsidR="00D12FB7">
        <w:rPr>
          <w:rFonts w:ascii="Arial" w:eastAsia="Calibri" w:hAnsi="Arial" w:cs="Arial"/>
          <w:sz w:val="24"/>
          <w:szCs w:val="24"/>
          <w:lang w:val="sr-Latn-CS" w:eastAsia="en-US"/>
        </w:rPr>
        <w:t xml:space="preserve">video nadzor </w:t>
      </w:r>
      <w:r w:rsidRPr="00A63462">
        <w:rPr>
          <w:rFonts w:ascii="Arial" w:eastAsia="Calibri" w:hAnsi="Arial" w:cs="Arial"/>
          <w:sz w:val="24"/>
          <w:szCs w:val="24"/>
          <w:lang w:val="sr-Latn-CS" w:eastAsia="en-US"/>
        </w:rPr>
        <w:t>, detektorima pokreta, , sistemom zaštite od štetočina.</w:t>
      </w:r>
    </w:p>
    <w:p w14:paraId="50C7FDBA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235D9FFA" w14:textId="6EAD3A12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Prostorije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moraju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svakodnevno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kontrolisati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svaki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depo mora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imati</w:t>
      </w:r>
      <w:proofErr w:type="spellEnd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>pisanu</w:t>
      </w:r>
      <w:proofErr w:type="spellEnd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>evidenciju</w:t>
      </w:r>
      <w:proofErr w:type="spellEnd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 xml:space="preserve"> o</w:t>
      </w: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kontrol</w:t>
      </w:r>
      <w:r w:rsidR="00D12FB7">
        <w:rPr>
          <w:rFonts w:ascii="Arial" w:eastAsia="Calibri" w:hAnsi="Arial" w:cs="Arial"/>
          <w:sz w:val="24"/>
          <w:szCs w:val="24"/>
          <w:lang w:val="en-US" w:eastAsia="en-US"/>
        </w:rPr>
        <w:t>i</w:t>
      </w:r>
      <w:proofErr w:type="spellEnd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>ulaska</w:t>
      </w:r>
      <w:proofErr w:type="spellEnd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="00D12FB7">
        <w:rPr>
          <w:rFonts w:ascii="Arial" w:eastAsia="Calibri" w:hAnsi="Arial" w:cs="Arial"/>
          <w:sz w:val="24"/>
          <w:szCs w:val="24"/>
          <w:lang w:val="en-US" w:eastAsia="en-US"/>
        </w:rPr>
        <w:t>arhivu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="00074DA9">
        <w:rPr>
          <w:rFonts w:ascii="Arial" w:eastAsia="Calibri" w:hAnsi="Arial" w:cs="Arial"/>
          <w:sz w:val="24"/>
          <w:szCs w:val="24"/>
          <w:lang w:val="en-US" w:eastAsia="en-US"/>
        </w:rPr>
        <w:t>Naručiocu</w:t>
      </w:r>
      <w:proofErr w:type="spellEnd"/>
      <w:r w:rsidR="00074DA9"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kraju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svakog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mjeseca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može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dostavljati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izvještaj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ko je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pristupio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arhivi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šta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je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kada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dostavljeno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/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preuzeto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ko je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dostavio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/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preuzeo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slično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.</w:t>
      </w:r>
    </w:p>
    <w:p w14:paraId="59CEFC0E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2B57CBAC" w14:textId="77777777" w:rsidR="00FE32D6" w:rsidRPr="00A63462" w:rsidRDefault="00FE32D6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622D3F8D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7CEBFBA8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3.4.2.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Dostava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dokumentacije</w:t>
      </w:r>
      <w:proofErr w:type="spellEnd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b/>
          <w:sz w:val="24"/>
          <w:szCs w:val="24"/>
          <w:lang w:val="en-US" w:eastAsia="en-US"/>
        </w:rPr>
        <w:t>Naručiocu</w:t>
      </w:r>
      <w:proofErr w:type="spellEnd"/>
    </w:p>
    <w:p w14:paraId="04224A68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br/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Standardna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: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Ukoliko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je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zahtjev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Naručioca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dostavljen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do 12 sati,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dokumentacija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će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dostavljena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toku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dana, 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zahtjev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zaprimljen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12 sati –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roku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od 24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sata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.</w:t>
      </w:r>
    </w:p>
    <w:p w14:paraId="2BC34ED2" w14:textId="77777777" w:rsidR="00C4129E" w:rsidRDefault="00C4129E" w:rsidP="00A63462">
      <w:pPr>
        <w:spacing w:after="30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4B3F142E" w14:textId="77777777" w:rsidR="00C4129E" w:rsidRDefault="00C4129E" w:rsidP="00A63462">
      <w:pPr>
        <w:spacing w:after="30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328D1A53" w14:textId="7B5B0328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sz w:val="24"/>
          <w:szCs w:val="24"/>
          <w:lang w:val="sr-Latn-C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Dostava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Naručiocu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sz w:val="24"/>
          <w:szCs w:val="24"/>
          <w:lang w:val="sr-Latn-CS" w:eastAsia="en-US"/>
        </w:rPr>
        <w:t xml:space="preserve">podrazumijeva da se na svaki zahtjev dostavljen od autorizovanog osoblja </w:t>
      </w:r>
      <w:r w:rsidR="00074DA9">
        <w:rPr>
          <w:rFonts w:ascii="Arial" w:eastAsia="Calibri" w:hAnsi="Arial" w:cs="Arial"/>
          <w:sz w:val="24"/>
          <w:szCs w:val="24"/>
          <w:lang w:val="sr-Latn-CS" w:eastAsia="en-US"/>
        </w:rPr>
        <w:t>Naručioca</w:t>
      </w:r>
      <w:r w:rsidRPr="00A63462">
        <w:rPr>
          <w:rFonts w:ascii="Arial" w:eastAsia="Calibri" w:hAnsi="Arial" w:cs="Arial"/>
          <w:sz w:val="24"/>
          <w:szCs w:val="24"/>
          <w:lang w:val="sr-Latn-CS" w:eastAsia="en-US"/>
        </w:rPr>
        <w:t>, tražena dokumentacija dostavi u zavisnosti od potrebe:</w:t>
      </w:r>
    </w:p>
    <w:p w14:paraId="6A37B1E0" w14:textId="77777777" w:rsidR="00A63462" w:rsidRPr="00A63462" w:rsidRDefault="00A63462" w:rsidP="00A63462">
      <w:pPr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fax-om </w:t>
      </w:r>
    </w:p>
    <w:p w14:paraId="75AFC267" w14:textId="77777777" w:rsidR="00A63462" w:rsidRPr="00A63462" w:rsidRDefault="00A63462" w:rsidP="00A63462">
      <w:pPr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mail-om</w:t>
      </w:r>
    </w:p>
    <w:p w14:paraId="72C1D610" w14:textId="77777777" w:rsidR="00A63462" w:rsidRPr="00A63462" w:rsidRDefault="00A63462" w:rsidP="00A63462">
      <w:pPr>
        <w:numPr>
          <w:ilvl w:val="0"/>
          <w:numId w:val="8"/>
        </w:numPr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kurirskom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službom</w:t>
      </w:r>
      <w:proofErr w:type="spellEnd"/>
    </w:p>
    <w:p w14:paraId="113E0C57" w14:textId="77777777" w:rsidR="00A63462" w:rsidRPr="00A63462" w:rsidRDefault="00A63462" w:rsidP="00A63462">
      <w:pPr>
        <w:spacing w:after="0" w:line="240" w:lineRule="auto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146C2812" w14:textId="77777777" w:rsidR="00A63462" w:rsidRPr="00A63462" w:rsidRDefault="00A63462" w:rsidP="00A63462">
      <w:pPr>
        <w:keepNext/>
        <w:keepLines/>
        <w:numPr>
          <w:ilvl w:val="0"/>
          <w:numId w:val="2"/>
        </w:numPr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7" w:name="_Toc498503289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Izvršioci</w:t>
      </w:r>
      <w:bookmarkEnd w:id="6"/>
      <w:bookmarkEnd w:id="7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 xml:space="preserve"> </w:t>
      </w:r>
    </w:p>
    <w:p w14:paraId="1449F270" w14:textId="77777777" w:rsidR="00A63462" w:rsidRPr="00A63462" w:rsidRDefault="00A63462" w:rsidP="00A63462">
      <w:pPr>
        <w:keepNext/>
        <w:keepLines/>
        <w:numPr>
          <w:ilvl w:val="1"/>
          <w:numId w:val="2"/>
        </w:numPr>
        <w:spacing w:after="0" w:line="240" w:lineRule="auto"/>
        <w:jc w:val="both"/>
        <w:outlineLvl w:val="1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8" w:name="_Toc426634625"/>
      <w:bookmarkStart w:id="9" w:name="_Toc498503290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Tim izvršilaca</w:t>
      </w:r>
      <w:bookmarkEnd w:id="8"/>
      <w:bookmarkEnd w:id="9"/>
    </w:p>
    <w:p w14:paraId="73E6797E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Potrebno je da tim izvršioca ima stručnjake i iskustvo u sferi sređivanja, skladištenja i uništavanja dokumentacije, odnosno iskustvo u sprovođenju i organizacije aktivnosti iz tačke 1. </w:t>
      </w:r>
    </w:p>
    <w:p w14:paraId="6BCFC99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Izvršilac mora obezbijediti Naručiocu menadžera projekta, koji ima iskustva na sličnim projektima i koji će biti konstantno na vezi za vrijeme dnevne realizacije (mobilni telefon, elektronska pošta i sl). </w:t>
      </w:r>
    </w:p>
    <w:p w14:paraId="1D747DA5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Izvršilac je u obavezi da svakog mjeseca sprovodi kontrolu nad svojim zaposlenima koji vrše navedene aktivnosti i o tome je nephodno da dostavlja izvještaje Naručiocu.</w:t>
      </w:r>
    </w:p>
    <w:p w14:paraId="1904DED0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Izvršilac treba strogo da se pridržava pravila, instrukcija i drugih materijala koji su neophodni za punu implementaciju zahtjeva Naručioca za vrijeme izvršenja.</w:t>
      </w:r>
    </w:p>
    <w:p w14:paraId="6AE48A0E" w14:textId="77777777" w:rsid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Izvršilac treba da zna da se orijentiše u slučaju mogućih nestandardnih situacija u  objektima Naručioca i da poduzme adekvatne mjere. </w:t>
      </w:r>
    </w:p>
    <w:p w14:paraId="5C9139A3" w14:textId="77777777" w:rsidR="00FE32D6" w:rsidRDefault="00FE32D6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4A5D1A79" w14:textId="77777777" w:rsidR="00FE32D6" w:rsidRDefault="00FE32D6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70CD8240" w14:textId="77777777" w:rsidR="00FE32D6" w:rsidRDefault="00FE32D6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70AB97A" w14:textId="77777777" w:rsidR="00FE32D6" w:rsidRDefault="00FE32D6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17A4A46" w14:textId="77777777" w:rsidR="00FE32D6" w:rsidRPr="00A63462" w:rsidRDefault="00FE32D6" w:rsidP="00A63462">
      <w:pPr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B8027D0" w14:textId="77777777" w:rsidR="00A63462" w:rsidRPr="00A63462" w:rsidRDefault="00A63462" w:rsidP="00A63462">
      <w:pPr>
        <w:keepNext/>
        <w:keepLines/>
        <w:numPr>
          <w:ilvl w:val="1"/>
          <w:numId w:val="2"/>
        </w:numPr>
        <w:spacing w:before="200" w:after="0" w:line="240" w:lineRule="auto"/>
        <w:jc w:val="both"/>
        <w:outlineLvl w:val="1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10" w:name="_Toc426634626"/>
      <w:bookmarkStart w:id="11" w:name="_Toc498503291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Instrukcije za dostavljanje ponude</w:t>
      </w:r>
      <w:bookmarkEnd w:id="10"/>
      <w:bookmarkEnd w:id="11"/>
    </w:p>
    <w:p w14:paraId="1E841BE0" w14:textId="53673A03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br/>
        <w:t xml:space="preserve">Ugovor će se zaključiti na period od </w:t>
      </w:r>
      <w:r w:rsidR="00FE32D6">
        <w:rPr>
          <w:rFonts w:ascii="Arial" w:eastAsia="Calibri" w:hAnsi="Arial" w:cs="Arial"/>
          <w:noProof/>
          <w:sz w:val="24"/>
          <w:szCs w:val="24"/>
          <w:lang w:val="en-US" w:eastAsia="en-US"/>
        </w:rPr>
        <w:t>tri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 godine  uz mogućnost aneksiranja  ukoliko obje strane budu saglasne. Planirano je obavljanje usluge odmah nakon odabira agencije i potpisa ugovora u okviru raspoloživog budžeta na koji će ugovor biti zaključen. </w:t>
      </w:r>
    </w:p>
    <w:p w14:paraId="4D2E1486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Izvršilac će osigurati sve potrebne materijale i resurse za uspješno provođenje propisanih aktivnosti. </w:t>
      </w:r>
    </w:p>
    <w:p w14:paraId="65C9CE0D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4.3. Povjerljivost</w:t>
      </w:r>
    </w:p>
    <w:p w14:paraId="09F2C0D6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4.3.1. Potpisivanje ugovora o povjerljivosti</w:t>
      </w:r>
    </w:p>
    <w:p w14:paraId="40DC8BBD" w14:textId="7AA9AC96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Izabrana Agencija i </w:t>
      </w:r>
      <w:r w:rsidR="00D16E20">
        <w:rPr>
          <w:rFonts w:ascii="Arial" w:eastAsia="Calibri" w:hAnsi="Arial" w:cs="Arial"/>
          <w:noProof/>
          <w:sz w:val="24"/>
          <w:szCs w:val="24"/>
          <w:lang w:val="en-US" w:eastAsia="en-US"/>
        </w:rPr>
        <w:t>Naručilac</w:t>
      </w:r>
      <w:r w:rsidR="00D16E20"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prvo potpisuju Ugovor o povjerljivosti, gdje se izabrana agencija obavezuje čuvati sve podatke do kojih dođe prilikom izvršenja ugovora. Istu obavezu imaju i zaposlenici koji će biti angažirani za rad na ovom projektu.</w:t>
      </w:r>
    </w:p>
    <w:p w14:paraId="67E99BC3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4.3.2. Obezbjeđenje povjerljivosti podataka i dokumenata čuvane u arhivi</w:t>
      </w:r>
    </w:p>
    <w:p w14:paraId="08097A56" w14:textId="77777777" w:rsidR="00A63462" w:rsidRPr="00A63462" w:rsidRDefault="00A63462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Izvršilac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obavezuje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štititi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interese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Društva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time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što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će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sve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podatke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za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sazna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radu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projektu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tretirati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kao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strogu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poslovnu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tajnu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koju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ne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smije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prenositi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saopštavati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koristiti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ili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demonstrirati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drugim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fizičkim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ili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pravnim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licima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bilo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koji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način</w:t>
      </w:r>
      <w:proofErr w:type="spellEnd"/>
      <w:r w:rsidRPr="00A63462">
        <w:rPr>
          <w:rFonts w:ascii="Arial" w:eastAsia="Calibri" w:hAnsi="Arial" w:cs="Arial"/>
          <w:sz w:val="24"/>
          <w:szCs w:val="24"/>
          <w:lang w:val="en-US" w:eastAsia="en-US"/>
        </w:rPr>
        <w:t>.</w:t>
      </w:r>
    </w:p>
    <w:p w14:paraId="6EA6D755" w14:textId="77777777" w:rsidR="00A63462" w:rsidRPr="00A63462" w:rsidRDefault="00A63462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sz w:val="24"/>
          <w:szCs w:val="24"/>
          <w:lang w:val="en-US" w:eastAsia="en-US"/>
        </w:rPr>
      </w:pPr>
    </w:p>
    <w:p w14:paraId="119FCA86" w14:textId="77777777" w:rsidR="00A63462" w:rsidRDefault="00A63462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Izvršilac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se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obavezuje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obezbijediti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povjerljivost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čuvane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dokumentima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Naručioca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.</w:t>
      </w:r>
    </w:p>
    <w:p w14:paraId="57C497E4" w14:textId="77777777" w:rsidR="00FE32D6" w:rsidRDefault="00FE32D6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6B4F9F5A" w14:textId="77777777" w:rsidR="00A63462" w:rsidRPr="00A63462" w:rsidRDefault="00A63462" w:rsidP="00A63462">
      <w:pPr>
        <w:spacing w:after="30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Način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obrade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daljeg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rada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originalima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kopijama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dokumenata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mora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spriječiti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gubitak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dokumenata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obezbijediti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zaštitu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od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neovlašćenih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pristupa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oštećenja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modifikacije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. </w:t>
      </w:r>
    </w:p>
    <w:p w14:paraId="68A14212" w14:textId="58E26972" w:rsid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Izvršilac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mora da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preduzme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mjere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informacione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bezbjednosti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arhiviranih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dokumenata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,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će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:</w:t>
      </w:r>
    </w:p>
    <w:p w14:paraId="00F427AA" w14:textId="2D49C2E4" w:rsidR="00C4129E" w:rsidRDefault="00C4129E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01C6809F" w14:textId="024CFBDC" w:rsidR="00C4129E" w:rsidRDefault="00C4129E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5E66D18E" w14:textId="40D0B77B" w:rsidR="00C4129E" w:rsidRDefault="00C4129E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221BCFE3" w14:textId="4FF320E8" w:rsidR="00C4129E" w:rsidRDefault="00C4129E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3D4245B0" w14:textId="77777777" w:rsidR="00C4129E" w:rsidRPr="00A63462" w:rsidRDefault="00C4129E" w:rsidP="00A63462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0D70887B" w14:textId="72D4133D" w:rsidR="00FE32D6" w:rsidRPr="00FE32D6" w:rsidRDefault="00A63462" w:rsidP="00FE32D6">
      <w:pPr>
        <w:numPr>
          <w:ilvl w:val="0"/>
          <w:numId w:val="9"/>
        </w:num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Spriječiti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davanje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povjerljivih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Naručioca</w:t>
      </w:r>
      <w:proofErr w:type="spellEnd"/>
      <w:r w:rsidR="00074DA9"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od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strane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zaposlenika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Izvršioca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koji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učestvuju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formiranju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arhive</w:t>
      </w:r>
      <w:proofErr w:type="spellEnd"/>
    </w:p>
    <w:p w14:paraId="3130854A" w14:textId="4CF2FE40" w:rsidR="00A63462" w:rsidRPr="00A63462" w:rsidRDefault="00A63462" w:rsidP="00A63462">
      <w:pPr>
        <w:numPr>
          <w:ilvl w:val="0"/>
          <w:numId w:val="9"/>
        </w:num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Obezbijediti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kontrolu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ispunjenja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odredbi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dokumenata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sistema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zaštite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="00074DA9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Naručioca</w:t>
      </w:r>
      <w:proofErr w:type="spellEnd"/>
      <w:r w:rsidR="00074DA9"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od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strane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zaposlenika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Izvršioca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tokom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čuvanja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arhive</w:t>
      </w:r>
      <w:proofErr w:type="spellEnd"/>
    </w:p>
    <w:p w14:paraId="2D7640F9" w14:textId="77777777" w:rsidR="00A63462" w:rsidRDefault="00A63462" w:rsidP="00A63462">
      <w:pPr>
        <w:numPr>
          <w:ilvl w:val="0"/>
          <w:numId w:val="9"/>
        </w:num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Sprečiti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neovlašćeno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kopiranje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informacija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u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toku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formiranja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arhive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i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čuvanja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arhivnih</w:t>
      </w:r>
      <w:proofErr w:type="spellEnd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 xml:space="preserve"> </w:t>
      </w:r>
      <w:proofErr w:type="spellStart"/>
      <w:r w:rsidRPr="00A63462">
        <w:rPr>
          <w:rFonts w:ascii="Arial" w:eastAsia="Calibri" w:hAnsi="Arial" w:cs="Arial"/>
          <w:color w:val="000000"/>
          <w:sz w:val="24"/>
          <w:szCs w:val="24"/>
          <w:lang w:val="en-US" w:eastAsia="en-US"/>
        </w:rPr>
        <w:t>dokumenata</w:t>
      </w:r>
      <w:proofErr w:type="spellEnd"/>
    </w:p>
    <w:p w14:paraId="2CA7692C" w14:textId="77777777" w:rsidR="00281D31" w:rsidRDefault="00281D31" w:rsidP="00281D31">
      <w:pPr>
        <w:spacing w:after="0" w:line="240" w:lineRule="auto"/>
        <w:jc w:val="both"/>
        <w:rPr>
          <w:rFonts w:ascii="Arial" w:eastAsia="Calibri" w:hAnsi="Arial" w:cs="Arial"/>
          <w:color w:val="000000"/>
          <w:sz w:val="24"/>
          <w:szCs w:val="24"/>
          <w:lang w:val="en-US" w:eastAsia="en-US"/>
        </w:rPr>
      </w:pPr>
    </w:p>
    <w:p w14:paraId="5354EA2F" w14:textId="77777777" w:rsidR="00A63462" w:rsidRPr="00A63462" w:rsidRDefault="00A63462" w:rsidP="00A63462">
      <w:pPr>
        <w:keepNext/>
        <w:keepLines/>
        <w:numPr>
          <w:ilvl w:val="1"/>
          <w:numId w:val="10"/>
        </w:numPr>
        <w:spacing w:before="200" w:after="0" w:line="240" w:lineRule="auto"/>
        <w:jc w:val="both"/>
        <w:outlineLvl w:val="1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12" w:name="_Toc426634627"/>
      <w:bookmarkStart w:id="13" w:name="_Toc498503292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Ponuda</w:t>
      </w:r>
      <w:bookmarkEnd w:id="12"/>
      <w:bookmarkEnd w:id="13"/>
    </w:p>
    <w:p w14:paraId="7BA8FC0A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Vaša ponuda treba da se sastoji iz dva osnovna dijela i dodatnih materijala: </w:t>
      </w:r>
    </w:p>
    <w:p w14:paraId="1CDA0C36" w14:textId="77777777" w:rsidR="00A63462" w:rsidRPr="00A63462" w:rsidRDefault="00A63462" w:rsidP="00A63462">
      <w:pPr>
        <w:keepNext/>
        <w:keepLines/>
        <w:numPr>
          <w:ilvl w:val="2"/>
          <w:numId w:val="10"/>
        </w:numPr>
        <w:spacing w:before="200" w:after="0" w:line="240" w:lineRule="auto"/>
        <w:jc w:val="both"/>
        <w:outlineLvl w:val="2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14" w:name="_Toc426634628"/>
      <w:bookmarkStart w:id="15" w:name="_Toc498503293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Ponuda za procjenu kvalitete agencije</w:t>
      </w:r>
      <w:bookmarkEnd w:id="14"/>
      <w:bookmarkEnd w:id="15"/>
    </w:p>
    <w:p w14:paraId="741341C4" w14:textId="77777777" w:rsidR="00A63462" w:rsidRPr="00A63462" w:rsidRDefault="00A63462" w:rsidP="00A63462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Kvalitativni dio ponude treba da sadrži</w:t>
      </w:r>
    </w:p>
    <w:p w14:paraId="21CEE75A" w14:textId="77777777" w:rsidR="00A63462" w:rsidRPr="00A63462" w:rsidRDefault="00A63462" w:rsidP="00A63462">
      <w:pPr>
        <w:numPr>
          <w:ilvl w:val="0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prikaz 3 najznačajnija klijenta sa kojim je agencija radila u prethodne 3 godine. Opis pojedinačne saradnje treba da sadrži informaciju o: </w:t>
      </w:r>
    </w:p>
    <w:p w14:paraId="198E37F2" w14:textId="77777777" w:rsidR="00A63462" w:rsidRP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vremenski rok u kojem su aktivnosti okončane </w:t>
      </w:r>
    </w:p>
    <w:p w14:paraId="00050700" w14:textId="77777777" w:rsidR="00A63462" w:rsidRP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teritorij BiH u kojima su obavljane aktivnosti (gradovi/entiteti)</w:t>
      </w:r>
    </w:p>
    <w:p w14:paraId="5BEA346F" w14:textId="77777777" w:rsidR="00A63462" w:rsidRP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Pregled specifičnih usluga koje su klijenti dodatno tražili</w:t>
      </w:r>
    </w:p>
    <w:p w14:paraId="42EA7153" w14:textId="77777777" w:rsid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Broj radnika koji je angažovan za datog klijenta</w:t>
      </w:r>
    </w:p>
    <w:p w14:paraId="370A4D2D" w14:textId="77777777" w:rsidR="00FE32D6" w:rsidRDefault="00FE32D6" w:rsidP="00FE32D6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512B8AD1" w14:textId="77777777" w:rsidR="00FE32D6" w:rsidRPr="00A63462" w:rsidRDefault="00FE32D6" w:rsidP="00FE32D6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0E7962C0" w14:textId="77777777" w:rsidR="00A63462" w:rsidRPr="00A63462" w:rsidRDefault="00A63462" w:rsidP="00A63462">
      <w:pPr>
        <w:numPr>
          <w:ilvl w:val="0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Prikaz načina na koji agencija planira da obavi aktivnosti iz tačke 1. U sjedištu društva i van sjedišta </w:t>
      </w:r>
    </w:p>
    <w:p w14:paraId="61CE05A9" w14:textId="77777777" w:rsidR="00A63462" w:rsidRP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Planirani vremenski rok</w:t>
      </w:r>
    </w:p>
    <w:p w14:paraId="37BC2127" w14:textId="77777777" w:rsidR="00A63462" w:rsidRPr="00A63462" w:rsidRDefault="00A63462" w:rsidP="00A63462">
      <w:pPr>
        <w:numPr>
          <w:ilvl w:val="1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Ukupni broj radnika koji će biti angažovan za saradnju sa društvom i plan rada tj. posjeta koje agencija planira obaviti da bi se kvalitetno obavile</w:t>
      </w:r>
      <w:r w:rsidR="00281D31"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 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aktivnosti</w:t>
      </w:r>
    </w:p>
    <w:p w14:paraId="47509934" w14:textId="77777777" w:rsidR="00A63462" w:rsidRPr="00A63462" w:rsidRDefault="00A63462" w:rsidP="00A63462">
      <w:pPr>
        <w:numPr>
          <w:ilvl w:val="0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CV menadžera projekta koji bi radio na organizaciji aktivnosti</w:t>
      </w:r>
    </w:p>
    <w:p w14:paraId="7A123707" w14:textId="0500774C" w:rsidR="00FE32D6" w:rsidRDefault="00A63462" w:rsidP="00281D31">
      <w:pPr>
        <w:numPr>
          <w:ilvl w:val="0"/>
          <w:numId w:val="1"/>
        </w:num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Referenc lista</w:t>
      </w:r>
    </w:p>
    <w:p w14:paraId="7DED541B" w14:textId="379E036D" w:rsidR="00C4129E" w:rsidRDefault="00C4129E" w:rsidP="00C4129E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43F63ECB" w14:textId="46FE3072" w:rsidR="00C4129E" w:rsidRDefault="00C4129E" w:rsidP="00C4129E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2095652D" w14:textId="09BAEE2E" w:rsidR="00C4129E" w:rsidRDefault="00C4129E" w:rsidP="00C4129E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635013BB" w14:textId="428B2B2B" w:rsidR="00C4129E" w:rsidRDefault="00C4129E" w:rsidP="00C4129E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7003E849" w14:textId="77777777" w:rsidR="00C4129E" w:rsidRPr="00FE32D6" w:rsidRDefault="00C4129E" w:rsidP="00C4129E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27D61143" w14:textId="77777777" w:rsidR="00FE32D6" w:rsidRPr="00A63462" w:rsidRDefault="00FE32D6" w:rsidP="00281D31">
      <w:pPr>
        <w:shd w:val="clear" w:color="auto" w:fill="FFFFFF"/>
        <w:spacing w:after="300" w:line="240" w:lineRule="auto"/>
        <w:contextualSpacing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5A610BC8" w14:textId="77777777" w:rsidR="00A63462" w:rsidRDefault="00A63462" w:rsidP="00A63462">
      <w:pPr>
        <w:keepNext/>
        <w:keepLines/>
        <w:numPr>
          <w:ilvl w:val="2"/>
          <w:numId w:val="10"/>
        </w:numPr>
        <w:spacing w:before="200" w:after="0" w:line="240" w:lineRule="auto"/>
        <w:jc w:val="both"/>
        <w:outlineLvl w:val="2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  <w:bookmarkStart w:id="16" w:name="_Toc426634629"/>
      <w:bookmarkStart w:id="17" w:name="_Toc498503294"/>
      <w:r w:rsidRPr="00A63462"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  <w:t>Finansijska ponuda</w:t>
      </w:r>
      <w:bookmarkEnd w:id="16"/>
      <w:bookmarkEnd w:id="17"/>
    </w:p>
    <w:p w14:paraId="580DECB1" w14:textId="77777777" w:rsidR="00281D31" w:rsidRPr="00A63462" w:rsidRDefault="00281D31" w:rsidP="00281D31">
      <w:pPr>
        <w:keepNext/>
        <w:keepLines/>
        <w:spacing w:before="200" w:after="0" w:line="240" w:lineRule="auto"/>
        <w:jc w:val="both"/>
        <w:outlineLvl w:val="2"/>
        <w:rPr>
          <w:rFonts w:ascii="Arial" w:eastAsia="Times New Roman" w:hAnsi="Arial" w:cs="Arial"/>
          <w:b/>
          <w:bCs/>
          <w:noProof/>
          <w:sz w:val="24"/>
          <w:szCs w:val="24"/>
          <w:lang w:val="en-US" w:eastAsia="en-US"/>
        </w:rPr>
      </w:pPr>
    </w:p>
    <w:p w14:paraId="293E37DD" w14:textId="77777777" w:rsidR="00A63462" w:rsidRPr="00A63462" w:rsidRDefault="00A63462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4.4.2.1.Forma ponude</w:t>
      </w:r>
    </w:p>
    <w:p w14:paraId="52F1F2E6" w14:textId="77777777" w:rsidR="00A63462" w:rsidRPr="00A63462" w:rsidRDefault="00A63462" w:rsidP="00A63462">
      <w:pPr>
        <w:shd w:val="clear" w:color="auto" w:fill="FFFFFF"/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Finansijska ponuda treba biti dostavljena u formi popunjenog obrasca ponude koji je sastavni dio ovog tehničkog zadatka.</w:t>
      </w:r>
    </w:p>
    <w:p w14:paraId="270044B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</w:p>
    <w:p w14:paraId="5057D353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4.4.2.2. Cijena usluge skladištenje arhive</w:t>
      </w:r>
    </w:p>
    <w:p w14:paraId="54530A9E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Pretpostavljena količina dokumentacije koja je predmet ponude za skladištenje nakon sređivanja je  cca 1</w:t>
      </w:r>
      <w:r w:rsidR="00281D31">
        <w:rPr>
          <w:rFonts w:ascii="Arial" w:eastAsia="Calibri" w:hAnsi="Arial" w:cs="Arial"/>
          <w:noProof/>
          <w:sz w:val="24"/>
          <w:szCs w:val="24"/>
          <w:lang w:val="en-US" w:eastAsia="en-US"/>
        </w:rPr>
        <w:t>0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00m arhivske i registraturne građe.</w:t>
      </w:r>
    </w:p>
    <w:p w14:paraId="10CB25B8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Cijena se formira po dužnom metru sa uračunatim svim troškovima.</w:t>
      </w:r>
    </w:p>
    <w:p w14:paraId="5C72C0E9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395F85E8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4.4.2.3.</w:t>
      </w:r>
    </w:p>
    <w:p w14:paraId="20A0F844" w14:textId="77777777" w:rsidR="00281D31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Fakturisanje se obavalja jednom mjesečno. Valuta fakture je 30 dana od dana izdavanja fakture.</w:t>
      </w:r>
    </w:p>
    <w:p w14:paraId="5A60FA28" w14:textId="77777777" w:rsidR="00281D31" w:rsidRPr="00A63462" w:rsidRDefault="00281D31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5569A5E0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Obavezan prilog fakturi je specifikacija fakture koja definiše sve elemente formiranje cijene.</w:t>
      </w:r>
    </w:p>
    <w:p w14:paraId="510D57F1" w14:textId="77777777" w:rsidR="00A63462" w:rsidRPr="00A63462" w:rsidRDefault="00A63462" w:rsidP="00A63462">
      <w:pPr>
        <w:spacing w:after="0" w:line="240" w:lineRule="auto"/>
        <w:jc w:val="both"/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</w:pPr>
    </w:p>
    <w:p w14:paraId="07F3A307" w14:textId="77777777" w:rsidR="00A63462" w:rsidRDefault="00A63462" w:rsidP="00281D31">
      <w:pPr>
        <w:shd w:val="clear" w:color="auto" w:fill="FFFFFF"/>
        <w:spacing w:after="300" w:line="240" w:lineRule="auto"/>
        <w:jc w:val="both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Sva potrebna i zakonom propisana rješenja i saglasnosti na izvršeni posao biće izdata isključivo u dogovoru i konsultaciji sa nadležnim Arhivima.</w:t>
      </w:r>
    </w:p>
    <w:p w14:paraId="3C0FD242" w14:textId="77777777" w:rsidR="00A63462" w:rsidRPr="00A63462" w:rsidRDefault="00A63462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bookmarkStart w:id="18" w:name="_GoBack"/>
      <w:bookmarkEnd w:id="18"/>
      <w:r w:rsidRPr="00A63462">
        <w:rPr>
          <w:rFonts w:ascii="Arial" w:eastAsia="Calibri" w:hAnsi="Arial" w:cs="Arial"/>
          <w:b/>
          <w:noProof/>
          <w:sz w:val="24"/>
          <w:szCs w:val="24"/>
          <w:lang w:val="en-US" w:eastAsia="en-US"/>
        </w:rPr>
        <w:t>Tehničko lice:</w:t>
      </w: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br/>
      </w:r>
      <w:r w:rsidR="00281D31">
        <w:rPr>
          <w:rFonts w:ascii="Arial" w:eastAsia="Calibri" w:hAnsi="Arial" w:cs="Arial"/>
          <w:noProof/>
          <w:sz w:val="24"/>
          <w:szCs w:val="24"/>
          <w:lang w:val="en-US" w:eastAsia="en-US"/>
        </w:rPr>
        <w:t>Kadefa Babić</w:t>
      </w:r>
    </w:p>
    <w:p w14:paraId="4601F0E3" w14:textId="77777777" w:rsidR="00A63462" w:rsidRPr="00A63462" w:rsidRDefault="00A63462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 w:rsidRPr="00A63462">
        <w:rPr>
          <w:rFonts w:ascii="Arial" w:eastAsia="Calibri" w:hAnsi="Arial" w:cs="Arial"/>
          <w:noProof/>
          <w:sz w:val="24"/>
          <w:szCs w:val="24"/>
          <w:lang w:val="en-US" w:eastAsia="en-US"/>
        </w:rPr>
        <w:t>Mob: 065 854 7</w:t>
      </w:r>
      <w:r w:rsidR="00281D31">
        <w:rPr>
          <w:rFonts w:ascii="Arial" w:eastAsia="Calibri" w:hAnsi="Arial" w:cs="Arial"/>
          <w:noProof/>
          <w:sz w:val="24"/>
          <w:szCs w:val="24"/>
          <w:lang w:val="en-US" w:eastAsia="en-US"/>
        </w:rPr>
        <w:t>60</w:t>
      </w:r>
    </w:p>
    <w:p w14:paraId="5383162C" w14:textId="77777777" w:rsidR="00FE32D6" w:rsidRDefault="00281D31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  <w:r>
        <w:rPr>
          <w:rFonts w:ascii="Arial" w:eastAsia="Calibri" w:hAnsi="Arial" w:cs="Arial"/>
          <w:noProof/>
          <w:sz w:val="24"/>
          <w:szCs w:val="24"/>
          <w:lang w:val="en-US" w:eastAsia="en-US"/>
        </w:rPr>
        <w:t xml:space="preserve">e-mail: </w:t>
      </w:r>
      <w:hyperlink r:id="rId8" w:history="1">
        <w:r w:rsidRPr="00CB0233">
          <w:rPr>
            <w:rStyle w:val="Hiperveza"/>
            <w:rFonts w:ascii="Arial" w:eastAsia="Calibri" w:hAnsi="Arial" w:cs="Arial"/>
            <w:noProof/>
            <w:sz w:val="24"/>
            <w:szCs w:val="24"/>
            <w:lang w:val="en-US" w:eastAsia="en-US"/>
          </w:rPr>
          <w:t>kadefa.babic@nis.rs</w:t>
        </w:r>
      </w:hyperlink>
    </w:p>
    <w:p w14:paraId="66F66A6D" w14:textId="40EE9864" w:rsidR="00FE32D6" w:rsidRDefault="00FE32D6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C591C68" w14:textId="61C30A6B" w:rsidR="00C4129E" w:rsidRDefault="00C4129E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2739FFD" w14:textId="2E462E27" w:rsidR="00C4129E" w:rsidRDefault="00C4129E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5565636F" w14:textId="77777777" w:rsidR="00C4129E" w:rsidRPr="00A63462" w:rsidRDefault="00C4129E" w:rsidP="00A63462">
      <w:pPr>
        <w:spacing w:after="300" w:line="240" w:lineRule="auto"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tbl>
      <w:tblPr>
        <w:tblStyle w:val="TableGrid1"/>
        <w:tblpPr w:leftFromText="180" w:rightFromText="180" w:vertAnchor="text" w:horzAnchor="margin" w:tblpY="97"/>
        <w:tblW w:w="9648" w:type="dxa"/>
        <w:tblLook w:val="04A0" w:firstRow="1" w:lastRow="0" w:firstColumn="1" w:lastColumn="0" w:noHBand="0" w:noVBand="1"/>
      </w:tblPr>
      <w:tblGrid>
        <w:gridCol w:w="789"/>
        <w:gridCol w:w="8859"/>
      </w:tblGrid>
      <w:tr w:rsidR="00A63462" w:rsidRPr="00A63462" w14:paraId="2526EC65" w14:textId="77777777" w:rsidTr="00F45962">
        <w:trPr>
          <w:trHeight w:val="656"/>
        </w:trPr>
        <w:tc>
          <w:tcPr>
            <w:tcW w:w="789" w:type="dxa"/>
            <w:shd w:val="clear" w:color="auto" w:fill="FFC000"/>
          </w:tcPr>
          <w:p w14:paraId="165DCCA3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</w:p>
        </w:tc>
        <w:tc>
          <w:tcPr>
            <w:tcW w:w="8859" w:type="dxa"/>
            <w:shd w:val="clear" w:color="auto" w:fill="FFC000"/>
          </w:tcPr>
          <w:p w14:paraId="2780586A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</w:p>
          <w:p w14:paraId="01CCB420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b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b/>
                <w:noProof/>
                <w:sz w:val="24"/>
                <w:szCs w:val="24"/>
                <w:lang w:val="en-US" w:eastAsia="en-US"/>
              </w:rPr>
              <w:t>Opis usluge</w:t>
            </w:r>
          </w:p>
        </w:tc>
      </w:tr>
      <w:tr w:rsidR="00A63462" w:rsidRPr="00A63462" w14:paraId="74334C8C" w14:textId="77777777" w:rsidTr="00F45962">
        <w:trPr>
          <w:trHeight w:val="488"/>
        </w:trPr>
        <w:tc>
          <w:tcPr>
            <w:tcW w:w="789" w:type="dxa"/>
            <w:vAlign w:val="center"/>
          </w:tcPr>
          <w:p w14:paraId="61479E15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  <w:t>1</w:t>
            </w:r>
          </w:p>
        </w:tc>
        <w:tc>
          <w:tcPr>
            <w:tcW w:w="8859" w:type="dxa"/>
            <w:vAlign w:val="center"/>
          </w:tcPr>
          <w:p w14:paraId="13886FBC" w14:textId="77777777" w:rsidR="00A63462" w:rsidRPr="00A63462" w:rsidRDefault="00A63462" w:rsidP="00A63462">
            <w:pPr>
              <w:spacing w:after="30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Izrada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prijedloga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za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škartiranje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u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skladu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sa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listom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kategorij</w:t>
            </w:r>
            <w:proofErr w:type="spellEnd"/>
          </w:p>
        </w:tc>
      </w:tr>
      <w:tr w:rsidR="00A63462" w:rsidRPr="00A63462" w14:paraId="2A9B6F09" w14:textId="77777777" w:rsidTr="00F45962">
        <w:trPr>
          <w:trHeight w:val="656"/>
        </w:trPr>
        <w:tc>
          <w:tcPr>
            <w:tcW w:w="789" w:type="dxa"/>
            <w:vAlign w:val="center"/>
          </w:tcPr>
          <w:p w14:paraId="6F0C7B1C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  <w:t>2</w:t>
            </w:r>
          </w:p>
        </w:tc>
        <w:tc>
          <w:tcPr>
            <w:tcW w:w="8859" w:type="dxa"/>
            <w:vAlign w:val="center"/>
          </w:tcPr>
          <w:p w14:paraId="4CDBE2DF" w14:textId="77777777" w:rsidR="00A63462" w:rsidRPr="00A63462" w:rsidRDefault="00A63462" w:rsidP="00A63462">
            <w:pPr>
              <w:spacing w:after="30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Sređivanje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dokumentarne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građe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i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upis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u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arhivsku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knjigu</w:t>
            </w:r>
            <w:proofErr w:type="spellEnd"/>
          </w:p>
        </w:tc>
      </w:tr>
      <w:tr w:rsidR="00A63462" w:rsidRPr="00A63462" w14:paraId="3B6211A8" w14:textId="77777777" w:rsidTr="00F45962">
        <w:trPr>
          <w:trHeight w:val="337"/>
        </w:trPr>
        <w:tc>
          <w:tcPr>
            <w:tcW w:w="789" w:type="dxa"/>
            <w:vAlign w:val="center"/>
          </w:tcPr>
          <w:p w14:paraId="27FF86EF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  <w:t>3</w:t>
            </w:r>
          </w:p>
        </w:tc>
        <w:tc>
          <w:tcPr>
            <w:tcW w:w="8859" w:type="dxa"/>
            <w:vAlign w:val="center"/>
          </w:tcPr>
          <w:p w14:paraId="10E8506D" w14:textId="77777777" w:rsidR="00A63462" w:rsidRPr="00A63462" w:rsidRDefault="00A63462" w:rsidP="00A63462">
            <w:pPr>
              <w:spacing w:after="30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Uništenje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dokumentarne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građe</w:t>
            </w:r>
            <w:proofErr w:type="spellEnd"/>
          </w:p>
        </w:tc>
      </w:tr>
      <w:tr w:rsidR="00A63462" w:rsidRPr="00A63462" w14:paraId="6AD48CE5" w14:textId="77777777" w:rsidTr="00F45962">
        <w:trPr>
          <w:trHeight w:val="337"/>
        </w:trPr>
        <w:tc>
          <w:tcPr>
            <w:tcW w:w="789" w:type="dxa"/>
            <w:vAlign w:val="center"/>
          </w:tcPr>
          <w:p w14:paraId="3C4C2C61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  <w:t>4</w:t>
            </w:r>
          </w:p>
        </w:tc>
        <w:tc>
          <w:tcPr>
            <w:tcW w:w="8859" w:type="dxa"/>
            <w:vAlign w:val="center"/>
          </w:tcPr>
          <w:p w14:paraId="514F509E" w14:textId="77777777" w:rsidR="00A63462" w:rsidRPr="00A63462" w:rsidRDefault="00A63462" w:rsidP="00A63462">
            <w:pPr>
              <w:spacing w:after="30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Deponovanje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arhivske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građe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i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dokumentarne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građe</w:t>
            </w:r>
            <w:proofErr w:type="spellEnd"/>
          </w:p>
        </w:tc>
      </w:tr>
      <w:tr w:rsidR="00A63462" w:rsidRPr="00A63462" w14:paraId="3E9F9BE3" w14:textId="77777777" w:rsidTr="00F45962">
        <w:trPr>
          <w:trHeight w:val="337"/>
        </w:trPr>
        <w:tc>
          <w:tcPr>
            <w:tcW w:w="789" w:type="dxa"/>
            <w:vAlign w:val="center"/>
          </w:tcPr>
          <w:p w14:paraId="772E22AD" w14:textId="77777777" w:rsidR="00A63462" w:rsidRPr="00A63462" w:rsidRDefault="00A63462" w:rsidP="00A63462">
            <w:pPr>
              <w:spacing w:after="300" w:line="240" w:lineRule="auto"/>
              <w:contextualSpacing/>
              <w:jc w:val="center"/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</w:pPr>
            <w:r w:rsidRPr="00A63462">
              <w:rPr>
                <w:rFonts w:ascii="Arial" w:eastAsia="Calibri" w:hAnsi="Arial" w:cs="Arial"/>
                <w:noProof/>
                <w:sz w:val="24"/>
                <w:szCs w:val="24"/>
                <w:lang w:val="en-US" w:eastAsia="en-US"/>
              </w:rPr>
              <w:t>5</w:t>
            </w:r>
          </w:p>
        </w:tc>
        <w:tc>
          <w:tcPr>
            <w:tcW w:w="8859" w:type="dxa"/>
            <w:vAlign w:val="center"/>
          </w:tcPr>
          <w:p w14:paraId="3FF53FDB" w14:textId="77777777" w:rsidR="00A63462" w:rsidRPr="00A63462" w:rsidRDefault="00A63462" w:rsidP="00A63462">
            <w:pPr>
              <w:spacing w:after="300" w:line="240" w:lineRule="auto"/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</w:pP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Dostava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dokumentacije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od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strane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Izvršioca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na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zahtjev</w:t>
            </w:r>
            <w:proofErr w:type="spellEnd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 xml:space="preserve"> </w:t>
            </w:r>
            <w:proofErr w:type="spellStart"/>
            <w:r w:rsidRPr="00A63462">
              <w:rPr>
                <w:rFonts w:ascii="Arial" w:eastAsia="Calibri" w:hAnsi="Arial" w:cs="Arial"/>
                <w:sz w:val="24"/>
                <w:szCs w:val="24"/>
                <w:lang w:val="en-US" w:eastAsia="en-US"/>
              </w:rPr>
              <w:t>Društva</w:t>
            </w:r>
            <w:proofErr w:type="spellEnd"/>
          </w:p>
        </w:tc>
      </w:tr>
    </w:tbl>
    <w:p w14:paraId="0C2C1974" w14:textId="77777777" w:rsidR="00A63462" w:rsidRPr="00A63462" w:rsidRDefault="00A63462" w:rsidP="00A63462">
      <w:pPr>
        <w:spacing w:after="300" w:line="240" w:lineRule="auto"/>
        <w:ind w:left="720"/>
        <w:contextualSpacing/>
        <w:rPr>
          <w:rFonts w:ascii="Arial" w:eastAsia="Calibri" w:hAnsi="Arial" w:cs="Arial"/>
          <w:noProof/>
          <w:sz w:val="24"/>
          <w:szCs w:val="24"/>
          <w:lang w:val="en-US" w:eastAsia="en-US"/>
        </w:rPr>
      </w:pPr>
    </w:p>
    <w:p w14:paraId="12D91D48" w14:textId="77777777" w:rsidR="00A63462" w:rsidRPr="00A63462" w:rsidRDefault="00A63462" w:rsidP="00A63462">
      <w:pPr>
        <w:spacing w:after="300" w:line="240" w:lineRule="auto"/>
        <w:jc w:val="both"/>
        <w:rPr>
          <w:rFonts w:ascii="Calibri" w:eastAsia="Calibri" w:hAnsi="Calibri" w:cs="Times New Roman"/>
          <w:sz w:val="18"/>
          <w:lang w:val="en-US" w:eastAsia="en-US"/>
        </w:rPr>
      </w:pPr>
    </w:p>
    <w:p w14:paraId="2E451817" w14:textId="77777777" w:rsidR="0017151F" w:rsidRDefault="0017151F">
      <w:pPr>
        <w:rPr>
          <w:rFonts w:ascii="Arial" w:hAnsi="Arial" w:cs="Arial"/>
          <w:lang w:val="bs-Latn-BA"/>
        </w:rPr>
      </w:pPr>
    </w:p>
    <w:sectPr w:rsidR="0017151F" w:rsidSect="003B6A57">
      <w:headerReference w:type="default" r:id="rId9"/>
      <w:footerReference w:type="default" r:id="rId10"/>
      <w:headerReference w:type="first" r:id="rId11"/>
      <w:footerReference w:type="first" r:id="rId12"/>
      <w:pgSz w:w="11900" w:h="16840"/>
      <w:pgMar w:top="2200" w:right="1440" w:bottom="3525" w:left="1440" w:header="592" w:footer="221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C6A9D72" w14:textId="77777777" w:rsidR="00766870" w:rsidRDefault="00766870" w:rsidP="003E11D8">
      <w:pPr>
        <w:spacing w:after="0" w:line="240" w:lineRule="auto"/>
      </w:pPr>
      <w:r>
        <w:separator/>
      </w:r>
    </w:p>
  </w:endnote>
  <w:endnote w:type="continuationSeparator" w:id="0">
    <w:p w14:paraId="7A461E60" w14:textId="77777777" w:rsidR="00766870" w:rsidRDefault="00766870" w:rsidP="003E11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Koordinatnamreatabele"/>
      <w:tblpPr w:leftFromText="180" w:rightFromText="180" w:vertAnchor="page" w:horzAnchor="page" w:tblpX="1040" w:tblpY="14765"/>
      <w:tblW w:w="1031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2448"/>
      <w:gridCol w:w="5224"/>
      <w:gridCol w:w="2646"/>
    </w:tblGrid>
    <w:tr w:rsidR="003B6A57" w14:paraId="55CDC016" w14:textId="77777777" w:rsidTr="003B6A57">
      <w:trPr>
        <w:trHeight w:val="277"/>
      </w:trPr>
      <w:tc>
        <w:tcPr>
          <w:tcW w:w="2448" w:type="dxa"/>
          <w:vMerge w:val="restart"/>
        </w:tcPr>
        <w:p w14:paraId="31037F37" w14:textId="77777777" w:rsidR="003B6A57" w:rsidRDefault="003B6A57" w:rsidP="003B6A57">
          <w:pPr>
            <w:spacing w:after="0" w:line="192" w:lineRule="exact"/>
          </w:pPr>
        </w:p>
      </w:tc>
      <w:tc>
        <w:tcPr>
          <w:tcW w:w="5224" w:type="dxa"/>
          <w:vMerge w:val="restart"/>
        </w:tcPr>
        <w:p w14:paraId="6E3424B7" w14:textId="77777777" w:rsidR="003B6A57" w:rsidRDefault="003B6A57" w:rsidP="003B6A57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</w:tcPr>
        <w:p w14:paraId="6171621C" w14:textId="77777777" w:rsidR="003B6A57" w:rsidRDefault="003B6A57" w:rsidP="003B6A57">
          <w:pPr>
            <w:pStyle w:val="Footernovi1"/>
            <w:framePr w:hSpace="0" w:wrap="auto" w:vAnchor="margin" w:hAnchor="text" w:xAlign="left" w:yAlign="inline"/>
            <w:jc w:val="right"/>
          </w:pPr>
        </w:p>
      </w:tc>
    </w:tr>
    <w:tr w:rsidR="003B6A57" w14:paraId="7788D08E" w14:textId="77777777" w:rsidTr="003B6A57">
      <w:trPr>
        <w:trHeight w:val="277"/>
      </w:trPr>
      <w:tc>
        <w:tcPr>
          <w:tcW w:w="2448" w:type="dxa"/>
          <w:vMerge/>
        </w:tcPr>
        <w:p w14:paraId="514EE5C1" w14:textId="77777777" w:rsidR="003B6A57" w:rsidRPr="00DB3A3B" w:rsidRDefault="003B6A57" w:rsidP="003B6A57">
          <w:pPr>
            <w:spacing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</w:p>
      </w:tc>
      <w:tc>
        <w:tcPr>
          <w:tcW w:w="5224" w:type="dxa"/>
          <w:vMerge/>
        </w:tcPr>
        <w:p w14:paraId="5AD10E2E" w14:textId="77777777" w:rsidR="003B6A57" w:rsidRPr="001F47D8" w:rsidRDefault="003B6A57" w:rsidP="003B6A57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</w:tcPr>
        <w:p w14:paraId="2119D839" w14:textId="37F57A8A" w:rsidR="003B6A57" w:rsidRPr="00D17C18" w:rsidRDefault="003B6A57" w:rsidP="003B6A57">
          <w:pPr>
            <w:spacing w:line="192" w:lineRule="exact"/>
            <w:jc w:val="right"/>
          </w:pP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begin"/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instrText>PAGE   \* MERGEFORMAT</w:instrText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separate"/>
          </w:r>
          <w:r w:rsidR="00C4129E" w:rsidRPr="00C4129E">
            <w:rPr>
              <w:rFonts w:ascii="Arial" w:eastAsia="Calibri" w:hAnsi="Arial" w:cs="Arial"/>
              <w:noProof/>
              <w:color w:val="808080"/>
              <w:spacing w:val="3"/>
              <w:sz w:val="16"/>
              <w:szCs w:val="16"/>
              <w:lang w:val="sr-Latn-RS"/>
            </w:rPr>
            <w:t>1</w:t>
          </w:r>
          <w:r w:rsidR="00C4129E" w:rsidRPr="00C4129E">
            <w:rPr>
              <w:rFonts w:ascii="Arial" w:eastAsia="Calibri" w:hAnsi="Arial" w:cs="Arial"/>
              <w:noProof/>
              <w:color w:val="808080"/>
              <w:spacing w:val="3"/>
              <w:sz w:val="16"/>
              <w:szCs w:val="16"/>
              <w:lang w:val="sr-Latn-RS"/>
            </w:rPr>
            <w:t>0</w:t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end"/>
          </w:r>
        </w:p>
      </w:tc>
    </w:tr>
  </w:tbl>
  <w:p w14:paraId="56B5CD39" w14:textId="77777777" w:rsidR="003E11D8" w:rsidRDefault="00DE5070" w:rsidP="00DE5070">
    <w:pPr>
      <w:pStyle w:val="Podnojestranice"/>
      <w:tabs>
        <w:tab w:val="clear" w:pos="4680"/>
        <w:tab w:val="clear" w:pos="9360"/>
        <w:tab w:val="left" w:pos="2101"/>
      </w:tabs>
    </w:pPr>
    <w:r>
      <w:tab/>
    </w:r>
    <w:r w:rsidR="005903F0" w:rsidRPr="008679FD">
      <w:rPr>
        <w:noProof/>
        <w:lang w:val="sr-Latn-RS" w:eastAsia="sr-Latn-RS"/>
      </w:rPr>
      <w:drawing>
        <wp:anchor distT="0" distB="0" distL="114300" distR="114300" simplePos="0" relativeHeight="251655168" behindDoc="1" locked="0" layoutInCell="1" allowOverlap="1" wp14:anchorId="57468BB1" wp14:editId="4869DAA5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560000" cy="885600"/>
          <wp:effectExtent l="0" t="0" r="9525" b="381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Data NEW:MEMORANDUMI NIS:ФИНАЛ:elementi:LAT:elementi za memorandume_ceo footer.jpg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t="53423"/>
                  <a:stretch/>
                </pic:blipFill>
                <pic:spPr bwMode="auto">
                  <a:xfrm>
                    <a:off x="0" y="0"/>
                    <a:ext cx="7560000" cy="8856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Koordinatnamreatabele"/>
      <w:tblpPr w:leftFromText="181" w:rightFromText="181" w:vertAnchor="page" w:horzAnchor="page" w:tblpX="710" w:tblpY="13685"/>
      <w:tblW w:w="108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173"/>
      <w:gridCol w:w="1275"/>
      <w:gridCol w:w="2146"/>
      <w:gridCol w:w="761"/>
      <w:gridCol w:w="2302"/>
      <w:gridCol w:w="15"/>
      <w:gridCol w:w="1666"/>
      <w:gridCol w:w="980"/>
      <w:gridCol w:w="504"/>
    </w:tblGrid>
    <w:tr w:rsidR="00124A5C" w:rsidRPr="00DE5070" w14:paraId="1F6C1541" w14:textId="77777777" w:rsidTr="00124A5C">
      <w:trPr>
        <w:cantSplit/>
        <w:trHeight w:hRule="exact" w:val="89"/>
      </w:trPr>
      <w:tc>
        <w:tcPr>
          <w:tcW w:w="1173" w:type="dxa"/>
        </w:tcPr>
        <w:p w14:paraId="2A9749C4" w14:textId="77777777" w:rsidR="00124A5C" w:rsidRPr="00DE5070" w:rsidRDefault="00124A5C" w:rsidP="00124A5C">
          <w:pPr>
            <w:spacing w:line="192" w:lineRule="exact"/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275" w:type="dxa"/>
        </w:tcPr>
        <w:p w14:paraId="08F5C012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2146" w:type="dxa"/>
        </w:tcPr>
        <w:p w14:paraId="56D61A2D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761" w:type="dxa"/>
        </w:tcPr>
        <w:p w14:paraId="6EB70D8E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2302" w:type="dxa"/>
        </w:tcPr>
        <w:p w14:paraId="7F8FFF49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681" w:type="dxa"/>
          <w:gridSpan w:val="2"/>
        </w:tcPr>
        <w:p w14:paraId="524199B7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484" w:type="dxa"/>
          <w:gridSpan w:val="2"/>
        </w:tcPr>
        <w:p w14:paraId="39B2E79C" w14:textId="77777777" w:rsidR="00124A5C" w:rsidRPr="00DE5070" w:rsidRDefault="00124A5C" w:rsidP="00124A5C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</w:tr>
    <w:tr w:rsidR="00124A5C" w14:paraId="779CFC19" w14:textId="77777777" w:rsidTr="00124A5C">
      <w:trPr>
        <w:gridAfter w:val="1"/>
        <w:wAfter w:w="504" w:type="dxa"/>
        <w:trHeight w:val="277"/>
      </w:trPr>
      <w:tc>
        <w:tcPr>
          <w:tcW w:w="2448" w:type="dxa"/>
          <w:gridSpan w:val="2"/>
          <w:vMerge w:val="restart"/>
        </w:tcPr>
        <w:p w14:paraId="10782054" w14:textId="77777777" w:rsidR="00124A5C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G-Petrol d.o.o. Sarajevo</w:t>
          </w:r>
        </w:p>
        <w:p w14:paraId="6B7CF574" w14:textId="77777777" w:rsidR="00124A5C" w:rsidRPr="00DB3A3B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Marka Marulića 2, Lamela B</w:t>
          </w:r>
        </w:p>
        <w:p w14:paraId="33E15329" w14:textId="77777777" w:rsidR="00124A5C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Sarajevo</w:t>
          </w:r>
        </w:p>
        <w:p w14:paraId="664014A6" w14:textId="77777777" w:rsidR="00124A5C" w:rsidRPr="00DB3A3B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Bosna i Hercegovina</w:t>
          </w:r>
        </w:p>
        <w:p w14:paraId="43650C75" w14:textId="77777777" w:rsidR="00124A5C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 w:rsidRPr="00DB3A3B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Te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l: +387</w:t>
          </w:r>
          <w:r w:rsidRPr="00DB3A3B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 xml:space="preserve"> 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33 944 914</w:t>
          </w:r>
        </w:p>
        <w:p w14:paraId="169BAA6A" w14:textId="77777777" w:rsidR="00124A5C" w:rsidRPr="00DB3A3B" w:rsidRDefault="00124A5C" w:rsidP="00124A5C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Faks: +387 33 942 099</w:t>
          </w:r>
        </w:p>
        <w:p w14:paraId="6CE56A0A" w14:textId="77777777" w:rsidR="00124A5C" w:rsidRPr="00124A5C" w:rsidRDefault="00124A5C" w:rsidP="00124A5C">
          <w:pPr>
            <w:spacing w:after="0" w:line="192" w:lineRule="exact"/>
            <w:rPr>
              <w:lang w:val="en-US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e-mail: bih.g-petrol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  <w:lang w:val="en-US"/>
            </w:rPr>
            <w:t>@nis.rs</w:t>
          </w:r>
        </w:p>
      </w:tc>
      <w:tc>
        <w:tcPr>
          <w:tcW w:w="5224" w:type="dxa"/>
          <w:gridSpan w:val="4"/>
          <w:vMerge w:val="restart"/>
        </w:tcPr>
        <w:p w14:paraId="3821F10D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  <w:r>
            <w:t>J</w:t>
          </w:r>
          <w:r w:rsidRPr="001F47D8">
            <w:t>IB:</w:t>
          </w:r>
          <w:r w:rsidRPr="00D17C18">
            <w:t xml:space="preserve"> </w:t>
          </w:r>
          <w:r w:rsidRPr="00124A5C">
            <w:t>4209277550009</w:t>
          </w:r>
          <w:r>
            <w:t xml:space="preserve">; PIB </w:t>
          </w:r>
          <w:r w:rsidRPr="00124A5C">
            <w:t>209277550009</w:t>
          </w:r>
          <w:r>
            <w:t>; MBS: 65-01-0638-11;</w:t>
          </w:r>
        </w:p>
        <w:p w14:paraId="09295D76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  <w:proofErr w:type="spellStart"/>
          <w:r>
            <w:t>Rješenje</w:t>
          </w:r>
          <w:proofErr w:type="spellEnd"/>
          <w:r>
            <w:t xml:space="preserve"> </w:t>
          </w:r>
          <w:proofErr w:type="spellStart"/>
          <w:r>
            <w:t>Općinskog</w:t>
          </w:r>
          <w:proofErr w:type="spellEnd"/>
          <w:r>
            <w:t xml:space="preserve"> </w:t>
          </w:r>
          <w:proofErr w:type="spellStart"/>
          <w:r>
            <w:t>suda</w:t>
          </w:r>
          <w:proofErr w:type="spellEnd"/>
          <w:r>
            <w:t xml:space="preserve"> u </w:t>
          </w:r>
          <w:proofErr w:type="spellStart"/>
          <w:r>
            <w:t>Sarajevu</w:t>
          </w:r>
          <w:proofErr w:type="spellEnd"/>
          <w:r>
            <w:t>: 065-0-Reg-13-000726</w:t>
          </w:r>
        </w:p>
        <w:p w14:paraId="12F33443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  <w:proofErr w:type="spellStart"/>
          <w:r>
            <w:t>Iznos</w:t>
          </w:r>
          <w:proofErr w:type="spellEnd"/>
          <w:r>
            <w:t xml:space="preserve"> </w:t>
          </w:r>
          <w:proofErr w:type="spellStart"/>
          <w:r>
            <w:t>ugovorenog</w:t>
          </w:r>
          <w:proofErr w:type="spellEnd"/>
          <w:r>
            <w:t xml:space="preserve"> i </w:t>
          </w:r>
          <w:proofErr w:type="spellStart"/>
          <w:r>
            <w:t>plaćenog</w:t>
          </w:r>
          <w:proofErr w:type="spellEnd"/>
          <w:r>
            <w:t xml:space="preserve"> </w:t>
          </w:r>
          <w:proofErr w:type="spellStart"/>
          <w:r>
            <w:t>kapitala</w:t>
          </w:r>
          <w:proofErr w:type="spellEnd"/>
          <w:r>
            <w:t xml:space="preserve"> 13.734.108,00</w:t>
          </w:r>
        </w:p>
        <w:p w14:paraId="1728B141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</w:p>
        <w:p w14:paraId="0F24C5F6" w14:textId="77777777" w:rsidR="00124A5C" w:rsidRPr="00124A5C" w:rsidRDefault="00124A5C" w:rsidP="00124A5C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Žiro računi:</w:t>
          </w:r>
        </w:p>
        <w:p w14:paraId="10CB1C74" w14:textId="77777777" w:rsidR="00124A5C" w:rsidRPr="00124A5C" w:rsidRDefault="00124A5C" w:rsidP="00124A5C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3389002202978941 kod</w:t>
          </w:r>
          <w:r>
            <w:rPr>
              <w:lang w:val="bs-Latn-BA"/>
            </w:rPr>
            <w:t xml:space="preserve"> </w:t>
          </w:r>
          <w:r w:rsidRPr="00124A5C">
            <w:rPr>
              <w:lang w:val="bs-Latn-BA"/>
            </w:rPr>
            <w:t>UniCredit Bank DD Mostar i</w:t>
          </w:r>
        </w:p>
        <w:p w14:paraId="5B0F3673" w14:textId="77777777" w:rsidR="00124A5C" w:rsidRPr="00124A5C" w:rsidRDefault="00124A5C" w:rsidP="00124A5C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161000047380049 kod</w:t>
          </w:r>
          <w:r>
            <w:rPr>
              <w:lang w:val="bs-Latn-BA"/>
            </w:rPr>
            <w:t xml:space="preserve"> </w:t>
          </w:r>
          <w:r w:rsidRPr="00124A5C">
            <w:rPr>
              <w:lang w:val="bs-Latn-BA"/>
            </w:rPr>
            <w:t>Raiffeisen bank d.d. Sarajevo</w:t>
          </w:r>
        </w:p>
        <w:p w14:paraId="71A8CF56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</w:p>
        <w:p w14:paraId="74271638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</w:p>
        <w:p w14:paraId="1A8C457A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</w:p>
        <w:p w14:paraId="125218CA" w14:textId="77777777" w:rsidR="00124A5C" w:rsidRDefault="00124A5C" w:rsidP="00124A5C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  <w:gridSpan w:val="2"/>
        </w:tcPr>
        <w:p w14:paraId="728DAB16" w14:textId="77777777" w:rsidR="00124A5C" w:rsidRPr="001F47D8" w:rsidRDefault="00124A5C" w:rsidP="00124A5C">
          <w:pPr>
            <w:pStyle w:val="Footernovi1"/>
            <w:framePr w:hSpace="0" w:wrap="auto" w:vAnchor="margin" w:hAnchor="text" w:xAlign="left" w:yAlign="inline"/>
            <w:jc w:val="right"/>
          </w:pPr>
          <w:r>
            <w:t>SA-61.09.00 12.00 01-059</w:t>
          </w:r>
        </w:p>
        <w:p w14:paraId="3FE9638D" w14:textId="77777777" w:rsidR="00124A5C" w:rsidRDefault="00124A5C" w:rsidP="00124A5C"/>
      </w:tc>
    </w:tr>
    <w:tr w:rsidR="00124A5C" w14:paraId="57D2D347" w14:textId="77777777" w:rsidTr="00124A5C">
      <w:trPr>
        <w:gridAfter w:val="1"/>
        <w:wAfter w:w="504" w:type="dxa"/>
        <w:trHeight w:val="277"/>
      </w:trPr>
      <w:tc>
        <w:tcPr>
          <w:tcW w:w="2448" w:type="dxa"/>
          <w:gridSpan w:val="2"/>
          <w:vMerge/>
        </w:tcPr>
        <w:p w14:paraId="5C805027" w14:textId="77777777" w:rsidR="00124A5C" w:rsidRPr="00DB3A3B" w:rsidRDefault="00124A5C" w:rsidP="00124A5C">
          <w:pPr>
            <w:spacing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</w:p>
      </w:tc>
      <w:tc>
        <w:tcPr>
          <w:tcW w:w="5224" w:type="dxa"/>
          <w:gridSpan w:val="4"/>
          <w:vMerge/>
        </w:tcPr>
        <w:p w14:paraId="418FD8C9" w14:textId="77777777" w:rsidR="00124A5C" w:rsidRPr="001F47D8" w:rsidRDefault="00124A5C" w:rsidP="00124A5C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  <w:gridSpan w:val="2"/>
        </w:tcPr>
        <w:p w14:paraId="467C7115" w14:textId="3959A35D" w:rsidR="00124A5C" w:rsidRPr="00DE5070" w:rsidRDefault="00124A5C" w:rsidP="00124A5C">
          <w:pPr>
            <w:spacing w:line="192" w:lineRule="exact"/>
            <w:jc w:val="righ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begin"/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instrText>PAGE   \* MERGEFORMAT</w:instrText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separate"/>
          </w:r>
          <w:r w:rsidR="00C4129E" w:rsidRPr="00C4129E">
            <w:rPr>
              <w:rFonts w:ascii="Arial" w:eastAsia="Calibri" w:hAnsi="Arial" w:cs="Arial"/>
              <w:noProof/>
              <w:color w:val="808080"/>
              <w:spacing w:val="3"/>
              <w:sz w:val="16"/>
              <w:szCs w:val="16"/>
              <w:lang w:val="sr-Latn-RS"/>
            </w:rPr>
            <w:t>1</w:t>
          </w:r>
          <w:r w:rsidRPr="00DE5070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fldChar w:fldCharType="end"/>
          </w:r>
        </w:p>
        <w:p w14:paraId="2F0B1935" w14:textId="77777777" w:rsidR="00124A5C" w:rsidRPr="00D17C18" w:rsidRDefault="00124A5C" w:rsidP="00124A5C">
          <w:pPr>
            <w:pStyle w:val="Footernovi1"/>
            <w:framePr w:hSpace="0" w:wrap="auto" w:vAnchor="margin" w:hAnchor="text" w:xAlign="left" w:yAlign="inline"/>
            <w:jc w:val="right"/>
          </w:pPr>
        </w:p>
      </w:tc>
    </w:tr>
  </w:tbl>
  <w:p w14:paraId="4E004081" w14:textId="77777777" w:rsidR="00691809" w:rsidRDefault="00A1039E" w:rsidP="00A1039E">
    <w:pPr>
      <w:pStyle w:val="Podnojestranice"/>
      <w:tabs>
        <w:tab w:val="clear" w:pos="4680"/>
        <w:tab w:val="clear" w:pos="9360"/>
        <w:tab w:val="left" w:pos="31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F1F02E" w14:textId="77777777" w:rsidR="00766870" w:rsidRDefault="00766870" w:rsidP="003E11D8">
      <w:pPr>
        <w:spacing w:after="0" w:line="240" w:lineRule="auto"/>
      </w:pPr>
      <w:r>
        <w:separator/>
      </w:r>
    </w:p>
  </w:footnote>
  <w:footnote w:type="continuationSeparator" w:id="0">
    <w:p w14:paraId="67421F61" w14:textId="77777777" w:rsidR="00766870" w:rsidRDefault="00766870" w:rsidP="003E11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Koordinatnamreatabele"/>
      <w:tblpPr w:leftFromText="181" w:rightFromText="181" w:vertAnchor="page" w:horzAnchor="page" w:tblpX="710" w:tblpY="13685"/>
      <w:tblW w:w="108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1173"/>
      <w:gridCol w:w="1275"/>
      <w:gridCol w:w="2146"/>
      <w:gridCol w:w="761"/>
      <w:gridCol w:w="2302"/>
      <w:gridCol w:w="15"/>
      <w:gridCol w:w="1666"/>
      <w:gridCol w:w="980"/>
      <w:gridCol w:w="504"/>
    </w:tblGrid>
    <w:tr w:rsidR="0017151F" w:rsidRPr="00DE5070" w14:paraId="1CBAC12E" w14:textId="77777777" w:rsidTr="0010073B">
      <w:trPr>
        <w:cantSplit/>
        <w:trHeight w:hRule="exact" w:val="89"/>
      </w:trPr>
      <w:tc>
        <w:tcPr>
          <w:tcW w:w="1173" w:type="dxa"/>
        </w:tcPr>
        <w:p w14:paraId="5F2F17AB" w14:textId="77777777" w:rsidR="0017151F" w:rsidRPr="00DE5070" w:rsidRDefault="0017151F" w:rsidP="0017151F">
          <w:pPr>
            <w:spacing w:line="192" w:lineRule="exact"/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275" w:type="dxa"/>
        </w:tcPr>
        <w:p w14:paraId="2CABEF1D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2146" w:type="dxa"/>
        </w:tcPr>
        <w:p w14:paraId="5B00E5E7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761" w:type="dxa"/>
        </w:tcPr>
        <w:p w14:paraId="4C80BBDD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2302" w:type="dxa"/>
        </w:tcPr>
        <w:p w14:paraId="01B3EB2D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681" w:type="dxa"/>
          <w:gridSpan w:val="2"/>
        </w:tcPr>
        <w:p w14:paraId="6E51C150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  <w:tc>
        <w:tcPr>
          <w:tcW w:w="1484" w:type="dxa"/>
          <w:gridSpan w:val="2"/>
        </w:tcPr>
        <w:p w14:paraId="5171FB19" w14:textId="77777777" w:rsidR="0017151F" w:rsidRPr="00DE5070" w:rsidRDefault="0017151F" w:rsidP="0017151F">
          <w:pPr>
            <w:rPr>
              <w:rFonts w:ascii="Arial" w:eastAsia="Calibri" w:hAnsi="Arial" w:cs="Arial"/>
              <w:color w:val="808080"/>
              <w:spacing w:val="3"/>
              <w:sz w:val="14"/>
              <w:szCs w:val="14"/>
            </w:rPr>
          </w:pPr>
        </w:p>
      </w:tc>
    </w:tr>
    <w:tr w:rsidR="0017151F" w14:paraId="605B161C" w14:textId="77777777" w:rsidTr="0010073B">
      <w:trPr>
        <w:gridAfter w:val="1"/>
        <w:wAfter w:w="504" w:type="dxa"/>
        <w:trHeight w:val="277"/>
      </w:trPr>
      <w:tc>
        <w:tcPr>
          <w:tcW w:w="2448" w:type="dxa"/>
          <w:gridSpan w:val="2"/>
          <w:vMerge w:val="restart"/>
        </w:tcPr>
        <w:p w14:paraId="4391C60C" w14:textId="77777777" w:rsidR="0017151F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G-Petrol d.o.o. Sarajevo</w:t>
          </w:r>
        </w:p>
        <w:p w14:paraId="4A678703" w14:textId="77777777" w:rsidR="0017151F" w:rsidRPr="00DB3A3B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Marka Marulića 2, Lamela B</w:t>
          </w:r>
        </w:p>
        <w:p w14:paraId="00B350F7" w14:textId="77777777" w:rsidR="0017151F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Sarajevo</w:t>
          </w:r>
        </w:p>
        <w:p w14:paraId="7A35C328" w14:textId="77777777" w:rsidR="0017151F" w:rsidRPr="00DB3A3B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Bosna i Hercegovina</w:t>
          </w:r>
        </w:p>
        <w:p w14:paraId="7B8CD4E8" w14:textId="77777777" w:rsidR="0017151F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 w:rsidRPr="00DB3A3B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Te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l: +387</w:t>
          </w:r>
          <w:r w:rsidRPr="00DB3A3B"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 xml:space="preserve"> 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33 944 914</w:t>
          </w:r>
        </w:p>
        <w:p w14:paraId="64D0CBEE" w14:textId="77777777" w:rsidR="0017151F" w:rsidRPr="00DB3A3B" w:rsidRDefault="0017151F" w:rsidP="0017151F">
          <w:pPr>
            <w:spacing w:after="0"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Faks: +387 33 942 099</w:t>
          </w:r>
        </w:p>
        <w:p w14:paraId="392C48D8" w14:textId="77777777" w:rsidR="0017151F" w:rsidRPr="00124A5C" w:rsidRDefault="0017151F" w:rsidP="0017151F">
          <w:pPr>
            <w:spacing w:after="0" w:line="192" w:lineRule="exact"/>
            <w:rPr>
              <w:lang w:val="en-US"/>
            </w:rPr>
          </w:pP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  <w:t>e-mail: bih.g-petrol</w:t>
          </w:r>
          <w:r>
            <w:rPr>
              <w:rFonts w:ascii="Arial" w:eastAsia="Calibri" w:hAnsi="Arial" w:cs="Arial"/>
              <w:color w:val="808080"/>
              <w:spacing w:val="3"/>
              <w:sz w:val="16"/>
              <w:szCs w:val="16"/>
              <w:lang w:val="en-US"/>
            </w:rPr>
            <w:t>@nis.rs</w:t>
          </w:r>
        </w:p>
      </w:tc>
      <w:tc>
        <w:tcPr>
          <w:tcW w:w="5224" w:type="dxa"/>
          <w:gridSpan w:val="4"/>
          <w:vMerge w:val="restart"/>
        </w:tcPr>
        <w:p w14:paraId="72F36912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  <w:r>
            <w:t>J</w:t>
          </w:r>
          <w:r w:rsidRPr="001F47D8">
            <w:t>IB:</w:t>
          </w:r>
          <w:r w:rsidRPr="00D17C18">
            <w:t xml:space="preserve"> </w:t>
          </w:r>
          <w:r w:rsidRPr="00124A5C">
            <w:t>4209277550009</w:t>
          </w:r>
          <w:r>
            <w:t xml:space="preserve">; PIB </w:t>
          </w:r>
          <w:r w:rsidRPr="00124A5C">
            <w:t>209277550009</w:t>
          </w:r>
          <w:r>
            <w:t>; MBS: 65-01-0638-11;</w:t>
          </w:r>
        </w:p>
        <w:p w14:paraId="7F12D93D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  <w:proofErr w:type="spellStart"/>
          <w:r>
            <w:t>Rješenje</w:t>
          </w:r>
          <w:proofErr w:type="spellEnd"/>
          <w:r>
            <w:t xml:space="preserve"> </w:t>
          </w:r>
          <w:proofErr w:type="spellStart"/>
          <w:r>
            <w:t>Općinskog</w:t>
          </w:r>
          <w:proofErr w:type="spellEnd"/>
          <w:r>
            <w:t xml:space="preserve"> </w:t>
          </w:r>
          <w:proofErr w:type="spellStart"/>
          <w:r>
            <w:t>suda</w:t>
          </w:r>
          <w:proofErr w:type="spellEnd"/>
          <w:r>
            <w:t xml:space="preserve"> u </w:t>
          </w:r>
          <w:proofErr w:type="spellStart"/>
          <w:r>
            <w:t>Sarajevu</w:t>
          </w:r>
          <w:proofErr w:type="spellEnd"/>
          <w:r>
            <w:t>: 065-0-Reg-13-000726</w:t>
          </w:r>
        </w:p>
        <w:p w14:paraId="1124E330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  <w:proofErr w:type="spellStart"/>
          <w:r>
            <w:t>Iznos</w:t>
          </w:r>
          <w:proofErr w:type="spellEnd"/>
          <w:r>
            <w:t xml:space="preserve"> </w:t>
          </w:r>
          <w:proofErr w:type="spellStart"/>
          <w:r>
            <w:t>ugovorenog</w:t>
          </w:r>
          <w:proofErr w:type="spellEnd"/>
          <w:r>
            <w:t xml:space="preserve"> i </w:t>
          </w:r>
          <w:proofErr w:type="spellStart"/>
          <w:r>
            <w:t>plaćenog</w:t>
          </w:r>
          <w:proofErr w:type="spellEnd"/>
          <w:r>
            <w:t xml:space="preserve"> </w:t>
          </w:r>
          <w:proofErr w:type="spellStart"/>
          <w:r>
            <w:t>kapitala</w:t>
          </w:r>
          <w:proofErr w:type="spellEnd"/>
          <w:r>
            <w:t xml:space="preserve"> 13.734.108,00</w:t>
          </w:r>
        </w:p>
        <w:p w14:paraId="4F2C5CD0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</w:p>
        <w:p w14:paraId="73F17020" w14:textId="77777777" w:rsidR="0017151F" w:rsidRPr="00124A5C" w:rsidRDefault="0017151F" w:rsidP="0017151F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Žiro računi:</w:t>
          </w:r>
        </w:p>
        <w:p w14:paraId="1067704B" w14:textId="77777777" w:rsidR="0017151F" w:rsidRPr="00124A5C" w:rsidRDefault="0017151F" w:rsidP="0017151F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3389002202978941 kod</w:t>
          </w:r>
          <w:r>
            <w:rPr>
              <w:lang w:val="bs-Latn-BA"/>
            </w:rPr>
            <w:t xml:space="preserve"> </w:t>
          </w:r>
          <w:r w:rsidRPr="00124A5C">
            <w:rPr>
              <w:lang w:val="bs-Latn-BA"/>
            </w:rPr>
            <w:t>UniCredit Bank DD Mostar i</w:t>
          </w:r>
        </w:p>
        <w:p w14:paraId="6B4B99AD" w14:textId="77777777" w:rsidR="0017151F" w:rsidRPr="00124A5C" w:rsidRDefault="0017151F" w:rsidP="0017151F">
          <w:pPr>
            <w:pStyle w:val="Footernovi1"/>
            <w:framePr w:hSpace="0" w:wrap="auto" w:vAnchor="margin" w:hAnchor="text" w:xAlign="left" w:yAlign="inline"/>
            <w:rPr>
              <w:lang w:val="bs-Latn-BA"/>
            </w:rPr>
          </w:pPr>
          <w:r w:rsidRPr="00124A5C">
            <w:rPr>
              <w:lang w:val="bs-Latn-BA"/>
            </w:rPr>
            <w:t>161000047380049 kod</w:t>
          </w:r>
          <w:r>
            <w:rPr>
              <w:lang w:val="bs-Latn-BA"/>
            </w:rPr>
            <w:t xml:space="preserve"> </w:t>
          </w:r>
          <w:r w:rsidRPr="00124A5C">
            <w:rPr>
              <w:lang w:val="bs-Latn-BA"/>
            </w:rPr>
            <w:t>Raiffeisen bank d.d. Sarajevo</w:t>
          </w:r>
        </w:p>
        <w:p w14:paraId="4E537709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</w:p>
        <w:p w14:paraId="730A7167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</w:p>
        <w:p w14:paraId="72AD7427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</w:p>
        <w:p w14:paraId="034DE034" w14:textId="77777777" w:rsidR="0017151F" w:rsidRDefault="0017151F" w:rsidP="0017151F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  <w:gridSpan w:val="2"/>
        </w:tcPr>
        <w:p w14:paraId="5D9ECAE2" w14:textId="77777777" w:rsidR="0017151F" w:rsidRPr="001F47D8" w:rsidRDefault="0017151F" w:rsidP="0017151F">
          <w:pPr>
            <w:pStyle w:val="Footernovi1"/>
            <w:framePr w:hSpace="0" w:wrap="auto" w:vAnchor="margin" w:hAnchor="text" w:xAlign="left" w:yAlign="inline"/>
            <w:jc w:val="right"/>
          </w:pPr>
          <w:r>
            <w:t>SA-61.09.00 12.00 01-059</w:t>
          </w:r>
        </w:p>
        <w:p w14:paraId="2FDA2F73" w14:textId="77777777" w:rsidR="0017151F" w:rsidRDefault="0017151F" w:rsidP="0017151F"/>
      </w:tc>
    </w:tr>
    <w:tr w:rsidR="0017151F" w14:paraId="624E0963" w14:textId="77777777" w:rsidTr="0010073B">
      <w:trPr>
        <w:gridAfter w:val="1"/>
        <w:wAfter w:w="504" w:type="dxa"/>
        <w:trHeight w:val="277"/>
      </w:trPr>
      <w:tc>
        <w:tcPr>
          <w:tcW w:w="2448" w:type="dxa"/>
          <w:gridSpan w:val="2"/>
          <w:vMerge/>
        </w:tcPr>
        <w:p w14:paraId="216C0704" w14:textId="77777777" w:rsidR="0017151F" w:rsidRPr="00DB3A3B" w:rsidRDefault="0017151F" w:rsidP="0017151F">
          <w:pPr>
            <w:spacing w:line="192" w:lineRule="exac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</w:p>
      </w:tc>
      <w:tc>
        <w:tcPr>
          <w:tcW w:w="5224" w:type="dxa"/>
          <w:gridSpan w:val="4"/>
          <w:vMerge/>
        </w:tcPr>
        <w:p w14:paraId="4855EBEF" w14:textId="77777777" w:rsidR="0017151F" w:rsidRPr="001F47D8" w:rsidRDefault="0017151F" w:rsidP="0017151F">
          <w:pPr>
            <w:pStyle w:val="Footernovi1"/>
            <w:framePr w:hSpace="0" w:wrap="auto" w:vAnchor="margin" w:hAnchor="text" w:xAlign="left" w:yAlign="inline"/>
          </w:pPr>
        </w:p>
      </w:tc>
      <w:tc>
        <w:tcPr>
          <w:tcW w:w="2646" w:type="dxa"/>
          <w:gridSpan w:val="2"/>
        </w:tcPr>
        <w:p w14:paraId="2349149B" w14:textId="77777777" w:rsidR="0017151F" w:rsidRPr="00DE5070" w:rsidRDefault="0017151F" w:rsidP="0017151F">
          <w:pPr>
            <w:spacing w:line="192" w:lineRule="exact"/>
            <w:jc w:val="right"/>
            <w:rPr>
              <w:rFonts w:ascii="Arial" w:eastAsia="Calibri" w:hAnsi="Arial" w:cs="Arial"/>
              <w:color w:val="808080"/>
              <w:spacing w:val="3"/>
              <w:sz w:val="16"/>
              <w:szCs w:val="16"/>
            </w:rPr>
          </w:pPr>
        </w:p>
        <w:p w14:paraId="45A83D8C" w14:textId="77777777" w:rsidR="0017151F" w:rsidRPr="00D17C18" w:rsidRDefault="0017151F" w:rsidP="0017151F">
          <w:pPr>
            <w:pStyle w:val="Footernovi1"/>
            <w:framePr w:hSpace="0" w:wrap="auto" w:vAnchor="margin" w:hAnchor="text" w:xAlign="left" w:yAlign="inline"/>
            <w:jc w:val="right"/>
          </w:pPr>
        </w:p>
      </w:tc>
    </w:tr>
  </w:tbl>
  <w:p w14:paraId="66CAF986" w14:textId="77777777" w:rsidR="0017151F" w:rsidRDefault="0017151F" w:rsidP="0017151F">
    <w:pPr>
      <w:pStyle w:val="Zaglavljestranice"/>
      <w:jc w:val="right"/>
      <w:rPr>
        <w:noProof/>
      </w:rPr>
    </w:pPr>
    <w:r>
      <w:rPr>
        <w:noProof/>
        <w:lang w:val="sr-Latn-RS" w:eastAsia="sr-Latn-RS"/>
      </w:rPr>
      <w:drawing>
        <wp:anchor distT="0" distB="0" distL="114300" distR="114300" simplePos="0" relativeHeight="251679744" behindDoc="1" locked="0" layoutInCell="1" allowOverlap="1" wp14:anchorId="0D370E46" wp14:editId="142B3A2C">
          <wp:simplePos x="0" y="0"/>
          <wp:positionH relativeFrom="page">
            <wp:align>right</wp:align>
          </wp:positionH>
          <wp:positionV relativeFrom="paragraph">
            <wp:posOffset>-352425</wp:posOffset>
          </wp:positionV>
          <wp:extent cx="7552690" cy="10681970"/>
          <wp:effectExtent l="0" t="0" r="0" b="5080"/>
          <wp:wrapNone/>
          <wp:docPr id="9" name="Picture 9" descr="mem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em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3D36C5D" w14:textId="77777777" w:rsidR="0017151F" w:rsidRDefault="0017151F" w:rsidP="0017151F">
    <w:pPr>
      <w:pStyle w:val="Zaglavljestranice"/>
      <w:rPr>
        <w:noProof/>
      </w:rPr>
    </w:pPr>
  </w:p>
  <w:p w14:paraId="30F0E7BB" w14:textId="77777777" w:rsidR="0017151F" w:rsidRDefault="0017151F" w:rsidP="0017151F">
    <w:pPr>
      <w:pStyle w:val="Zaglavljestranice"/>
      <w:rPr>
        <w:noProof/>
      </w:rPr>
    </w:pPr>
  </w:p>
  <w:p w14:paraId="24F6B066" w14:textId="77777777" w:rsidR="0017151F" w:rsidRDefault="0017151F" w:rsidP="0017151F">
    <w:pPr>
      <w:pStyle w:val="Zaglavljestranice"/>
      <w:rPr>
        <w:noProof/>
      </w:rPr>
    </w:pPr>
  </w:p>
  <w:p w14:paraId="26DA0D20" w14:textId="77777777" w:rsidR="0017151F" w:rsidRDefault="0017151F" w:rsidP="0017151F">
    <w:pPr>
      <w:pStyle w:val="Zaglavljestranice"/>
      <w:rPr>
        <w:noProof/>
      </w:rPr>
    </w:pPr>
    <w:r>
      <w:rPr>
        <w:rFonts w:ascii="Arial" w:hAnsi="Arial" w:cs="Arial"/>
        <w:noProof/>
        <w:lang w:val="sr-Latn-RS" w:eastAsia="sr-Latn-RS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596359F0" wp14:editId="537E2F9E">
              <wp:simplePos x="0" y="0"/>
              <wp:positionH relativeFrom="column">
                <wp:posOffset>3733800</wp:posOffset>
              </wp:positionH>
              <wp:positionV relativeFrom="page">
                <wp:posOffset>1135380</wp:posOffset>
              </wp:positionV>
              <wp:extent cx="2725420" cy="575945"/>
              <wp:effectExtent l="0" t="0" r="0" b="8255"/>
              <wp:wrapSquare wrapText="bothSides"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25420" cy="575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97133A4" w14:textId="77777777" w:rsidR="0017151F" w:rsidRPr="00EE30AB" w:rsidRDefault="0017151F" w:rsidP="0017151F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color w:val="0079C1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b/>
                              <w:color w:val="0079C1"/>
                              <w:sz w:val="16"/>
                              <w:szCs w:val="16"/>
                            </w:rPr>
                            <w:t>G-Petrol d.o.o. Sarajevo</w:t>
                          </w:r>
                        </w:p>
                        <w:p w14:paraId="36D7135D" w14:textId="77777777" w:rsidR="0017151F" w:rsidRPr="00EE30AB" w:rsidRDefault="0017151F" w:rsidP="0017151F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  <w:lang w:val="sr-Latn-RS"/>
                            </w:rPr>
                            <w:t>Marka Marulića br. 2</w:t>
                          </w: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,</w:t>
                          </w: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  <w:lang w:val="sr-Latn-RS"/>
                            </w:rPr>
                            <w:t xml:space="preserve"> Lamela B,</w:t>
                          </w: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 xml:space="preserve"> Sarajevo</w:t>
                          </w:r>
                        </w:p>
                        <w:p w14:paraId="740EA921" w14:textId="77777777" w:rsidR="0017151F" w:rsidRPr="00EE30AB" w:rsidRDefault="0017151F" w:rsidP="0017151F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Bosna i Hercegovina</w:t>
                          </w:r>
                        </w:p>
                        <w:p w14:paraId="717B48BA" w14:textId="77777777" w:rsidR="0017151F" w:rsidRPr="00EE30AB" w:rsidRDefault="0017151F" w:rsidP="0017151F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Tel:+387 33 944 914; Faks:+387 33 942 099</w:t>
                          </w:r>
                        </w:p>
                        <w:p w14:paraId="21A1FD96" w14:textId="77777777" w:rsidR="0017151F" w:rsidRPr="00EE30AB" w:rsidRDefault="0017151F" w:rsidP="0017151F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96359F0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margin-left:294pt;margin-top:89.4pt;width:214.6pt;height:45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" filled="f" stroked="f">
              <v:textbox>
                <w:txbxContent>
                  <w:p w14:paraId="697133A4" w14:textId="77777777" w:rsidR="0017151F" w:rsidRPr="00EE30AB" w:rsidRDefault="0017151F" w:rsidP="0017151F">
                    <w:pPr>
                      <w:spacing w:after="0" w:line="240" w:lineRule="auto"/>
                      <w:rPr>
                        <w:rFonts w:ascii="Arial" w:hAnsi="Arial" w:cs="Arial"/>
                        <w:b/>
                        <w:color w:val="0079C1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b/>
                        <w:color w:val="0079C1"/>
                        <w:sz w:val="16"/>
                        <w:szCs w:val="16"/>
                      </w:rPr>
                      <w:t>G-Petrol d.o.o. Sarajevo</w:t>
                    </w:r>
                  </w:p>
                  <w:p w14:paraId="36D7135D" w14:textId="77777777" w:rsidR="0017151F" w:rsidRPr="00EE30AB" w:rsidRDefault="0017151F" w:rsidP="0017151F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  <w:lang w:val="sr-Latn-RS"/>
                      </w:rPr>
                      <w:t>Marka Marulića br. 2</w:t>
                    </w: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,</w:t>
                    </w:r>
                    <w:r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  <w:lang w:val="sr-Latn-RS"/>
                      </w:rPr>
                      <w:t xml:space="preserve"> Lamela B,</w:t>
                    </w: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 xml:space="preserve"> Sarajevo</w:t>
                    </w:r>
                  </w:p>
                  <w:p w14:paraId="740EA921" w14:textId="77777777" w:rsidR="0017151F" w:rsidRPr="00EE30AB" w:rsidRDefault="0017151F" w:rsidP="0017151F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Bosna i Hercegovina</w:t>
                    </w:r>
                  </w:p>
                  <w:p w14:paraId="717B48BA" w14:textId="77777777" w:rsidR="0017151F" w:rsidRPr="00EE30AB" w:rsidRDefault="0017151F" w:rsidP="0017151F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Tel:+387 33 944 914; Faks:+387 33 942 099</w:t>
                    </w:r>
                  </w:p>
                  <w:p w14:paraId="21A1FD96" w14:textId="77777777" w:rsidR="0017151F" w:rsidRPr="00EE30AB" w:rsidRDefault="0017151F" w:rsidP="0017151F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</w:txbxContent>
              </v:textbox>
              <w10:wrap type="square" anchory="page"/>
            </v:shape>
          </w:pict>
        </mc:Fallback>
      </mc:AlternateContent>
    </w:r>
  </w:p>
  <w:p w14:paraId="163656D3" w14:textId="77777777" w:rsidR="0017151F" w:rsidRDefault="0017151F" w:rsidP="0017151F">
    <w:pPr>
      <w:pStyle w:val="Zaglavljestranice"/>
      <w:rPr>
        <w:noProof/>
      </w:rPr>
    </w:pPr>
  </w:p>
  <w:p w14:paraId="3DAD9A18" w14:textId="77777777" w:rsidR="0017151F" w:rsidRDefault="0017151F" w:rsidP="0017151F">
    <w:pPr>
      <w:pStyle w:val="Zaglavljestranice"/>
      <w:rPr>
        <w:noProof/>
      </w:rPr>
    </w:pPr>
  </w:p>
  <w:p w14:paraId="47FD6276" w14:textId="77777777" w:rsidR="00691809" w:rsidRDefault="0017151F">
    <w:pPr>
      <w:pStyle w:val="Zaglavljestranice"/>
    </w:pPr>
    <w:r>
      <w:rPr>
        <w:noProof/>
        <w:lang w:val="sr-Latn-RS" w:eastAsia="sr-Latn-RS"/>
      </w:rPr>
      <mc:AlternateContent>
        <mc:Choice Requires="wpg">
          <w:drawing>
            <wp:anchor distT="0" distB="0" distL="114300" distR="114300" simplePos="0" relativeHeight="251676672" behindDoc="0" locked="0" layoutInCell="1" allowOverlap="1" wp14:anchorId="2AF59BAA" wp14:editId="2B618560">
              <wp:simplePos x="0" y="0"/>
              <wp:positionH relativeFrom="page">
                <wp:posOffset>4712970</wp:posOffset>
              </wp:positionH>
              <wp:positionV relativeFrom="paragraph">
                <wp:posOffset>42545</wp:posOffset>
              </wp:positionV>
              <wp:extent cx="2520315" cy="382270"/>
              <wp:effectExtent l="0" t="0" r="45085" b="24130"/>
              <wp:wrapThrough wrapText="bothSides">
                <wp:wrapPolygon edited="0">
                  <wp:start x="0" y="0"/>
                  <wp:lineTo x="0" y="21528"/>
                  <wp:lineTo x="21769" y="21528"/>
                  <wp:lineTo x="21769" y="0"/>
                  <wp:lineTo x="0" y="0"/>
                </wp:wrapPolygon>
              </wp:wrapThrough>
              <wp:docPr id="3" name="Group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20315" cy="382270"/>
                        <a:chOff x="0" y="0"/>
                        <a:chExt cx="2520315" cy="382555"/>
                      </a:xfrm>
                    </wpg:grpSpPr>
                    <wps:wsp>
                      <wps:cNvPr id="4" name="Straight Connector 5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7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18661" y="27991"/>
                          <a:ext cx="388620" cy="316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1E7413" w14:textId="77777777" w:rsidR="0017151F" w:rsidRPr="002866D4" w:rsidRDefault="0017151F" w:rsidP="0017151F">
                            <w:pPr>
                              <w:spacing w:before="40" w:after="0"/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Broj</w:t>
                            </w:r>
                            <w:r w:rsidRPr="002866D4"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7257E0C7" w14:textId="77777777" w:rsidR="0017151F" w:rsidRPr="002866D4" w:rsidRDefault="0017151F" w:rsidP="0017151F">
                            <w:pPr>
                              <w:spacing w:before="40" w:after="0"/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Datum</w:t>
                            </w:r>
                            <w:r w:rsidRPr="002866D4"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  <wps:wsp>
                      <wps:cNvPr id="8" name="Line 19"/>
                      <wps:cNvCnPr>
                        <a:cxnSpLocks noChangeShapeType="1"/>
                      </wps:cNvCnPr>
                      <wps:spPr bwMode="auto">
                        <a:xfrm>
                          <a:off x="0" y="382555"/>
                          <a:ext cx="2520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AF59BAA" id="Group 3" o:spid="_x0000_s1029" style="position:absolute;margin-left:371.1pt;margin-top:3.35pt;width:198.45pt;height:30.1pt;z-index:251676672;mso-position-horizontal-relative:page" coordsize="25203,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">
              <v:line id="Straight Connector 5" o:spid="_x0000_s1030" style="position:absolute;visibility:visible;mso-wrap-style:square" from="0,0" to="2520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" strokecolor="#7f7f7f [1612]"/>
              <v:shape id="_x0000_s1031" type="#_x0000_t202" style="position:absolute;left:186;top:279;width:3886;height:316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" stroked="f">
                <v:textbox inset="0,0,0,0">
                  <w:txbxContent>
                    <w:p w14:paraId="731E7413" w14:textId="77777777" w:rsidR="0017151F" w:rsidRPr="002866D4" w:rsidRDefault="0017151F" w:rsidP="0017151F">
                      <w:pPr>
                        <w:spacing w:before="40" w:after="0"/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Broj</w:t>
                      </w:r>
                      <w:r w:rsidRPr="002866D4"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  <w:p w14:paraId="7257E0C7" w14:textId="77777777" w:rsidR="0017151F" w:rsidRPr="002866D4" w:rsidRDefault="0017151F" w:rsidP="0017151F">
                      <w:pPr>
                        <w:spacing w:before="40" w:after="0"/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Datum</w:t>
                      </w:r>
                      <w:r w:rsidRPr="002866D4"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  <v:line id="Line 19" o:spid="_x0000_s1032" style="position:absolute;visibility:visible;mso-wrap-style:square" from="0,3825" to="25203,3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" strokecolor="#7f7f7f [1612]"/>
              <w10:wrap type="through" anchorx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DE89A2" w14:textId="77777777" w:rsidR="00E55A88" w:rsidRDefault="007D7C06" w:rsidP="0017151F">
    <w:pPr>
      <w:pStyle w:val="Zaglavljestranice"/>
      <w:tabs>
        <w:tab w:val="clear" w:pos="4680"/>
        <w:tab w:val="clear" w:pos="9360"/>
        <w:tab w:val="left" w:pos="2970"/>
      </w:tabs>
      <w:rPr>
        <w:noProof/>
      </w:rPr>
    </w:pPr>
    <w:r>
      <w:rPr>
        <w:noProof/>
        <w:lang w:val="sr-Latn-RS" w:eastAsia="sr-Latn-RS"/>
      </w:rPr>
      <w:drawing>
        <wp:anchor distT="0" distB="0" distL="114300" distR="114300" simplePos="0" relativeHeight="251674624" behindDoc="1" locked="0" layoutInCell="1" allowOverlap="1" wp14:anchorId="1FF5C183" wp14:editId="320D82B3">
          <wp:simplePos x="0" y="0"/>
          <wp:positionH relativeFrom="page">
            <wp:posOffset>32385</wp:posOffset>
          </wp:positionH>
          <wp:positionV relativeFrom="paragraph">
            <wp:posOffset>-361950</wp:posOffset>
          </wp:positionV>
          <wp:extent cx="7552690" cy="10681970"/>
          <wp:effectExtent l="0" t="0" r="0" b="5080"/>
          <wp:wrapNone/>
          <wp:docPr id="1" name="Picture 1" descr="mem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em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2690" cy="106819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91809">
      <w:rPr>
        <w:noProof/>
        <w:lang w:val="sr-Latn-RS" w:eastAsia="sr-Latn-RS"/>
      </w:rPr>
      <w:drawing>
        <wp:anchor distT="0" distB="0" distL="114300" distR="114300" simplePos="0" relativeHeight="251654143" behindDoc="1" locked="0" layoutInCell="1" allowOverlap="1" wp14:anchorId="4B5BEB23" wp14:editId="20587CF3">
          <wp:simplePos x="0" y="0"/>
          <wp:positionH relativeFrom="column">
            <wp:posOffset>-531495</wp:posOffset>
          </wp:positionH>
          <wp:positionV relativeFrom="paragraph">
            <wp:posOffset>-68580</wp:posOffset>
          </wp:positionV>
          <wp:extent cx="3131820" cy="1943735"/>
          <wp:effectExtent l="0" t="0" r="0" b="12065"/>
          <wp:wrapThrough wrapText="bothSides">
            <wp:wrapPolygon edited="0">
              <wp:start x="0" y="0"/>
              <wp:lineTo x="0" y="2258"/>
              <wp:lineTo x="6307" y="4798"/>
              <wp:lineTo x="10686" y="4798"/>
              <wp:lineTo x="10686" y="18347"/>
              <wp:lineTo x="0" y="19194"/>
              <wp:lineTo x="0" y="21452"/>
              <wp:lineTo x="21372" y="21452"/>
              <wp:lineTo x="21372" y="19194"/>
              <wp:lineTo x="10511" y="18347"/>
              <wp:lineTo x="10686" y="4798"/>
              <wp:lineTo x="15066" y="4798"/>
              <wp:lineTo x="21372" y="2258"/>
              <wp:lineTo x="21372" y="0"/>
              <wp:lineTo x="0" y="0"/>
            </wp:wrapPolygon>
          </wp:wrapThrough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31820" cy="1943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91809">
      <w:rPr>
        <w:noProof/>
      </w:rPr>
      <w:t xml:space="preserve"> </w:t>
    </w:r>
    <w:r w:rsidR="0017151F">
      <w:rPr>
        <w:noProof/>
      </w:rPr>
      <w:tab/>
    </w:r>
  </w:p>
  <w:p w14:paraId="7752E9BC" w14:textId="77777777" w:rsidR="00E55A88" w:rsidRDefault="00E55A88" w:rsidP="0017151F">
    <w:pPr>
      <w:pStyle w:val="Zaglavljestranice"/>
      <w:jc w:val="right"/>
      <w:rPr>
        <w:noProof/>
      </w:rPr>
    </w:pPr>
  </w:p>
  <w:p w14:paraId="42DDC1FD" w14:textId="77777777" w:rsidR="00E55A88" w:rsidRDefault="00E55A88">
    <w:pPr>
      <w:pStyle w:val="Zaglavljestranice"/>
      <w:rPr>
        <w:noProof/>
      </w:rPr>
    </w:pPr>
  </w:p>
  <w:p w14:paraId="5067E7F1" w14:textId="77777777" w:rsidR="00E55A88" w:rsidRDefault="00E55A88">
    <w:pPr>
      <w:pStyle w:val="Zaglavljestranice"/>
      <w:rPr>
        <w:noProof/>
      </w:rPr>
    </w:pPr>
  </w:p>
  <w:p w14:paraId="3D39EB02" w14:textId="77777777" w:rsidR="00E55A88" w:rsidRDefault="00EE30AB">
    <w:pPr>
      <w:pStyle w:val="Zaglavljestranice"/>
      <w:rPr>
        <w:noProof/>
      </w:rPr>
    </w:pPr>
    <w:r>
      <w:rPr>
        <w:rFonts w:ascii="Arial" w:hAnsi="Arial" w:cs="Arial"/>
        <w:noProof/>
        <w:lang w:val="sr-Latn-RS" w:eastAsia="sr-Latn-RS"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7DBE4AF1" wp14:editId="084E097F">
              <wp:simplePos x="0" y="0"/>
              <wp:positionH relativeFrom="column">
                <wp:posOffset>3657600</wp:posOffset>
              </wp:positionH>
              <wp:positionV relativeFrom="page">
                <wp:posOffset>1259205</wp:posOffset>
              </wp:positionV>
              <wp:extent cx="2725420" cy="575945"/>
              <wp:effectExtent l="0" t="0" r="0" b="8255"/>
              <wp:wrapSquare wrapText="bothSides"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725420" cy="575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F6BB5A" w14:textId="77777777" w:rsidR="00EE30AB" w:rsidRPr="00EE30AB" w:rsidRDefault="00EE30AB" w:rsidP="00EE30AB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color w:val="0079C1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b/>
                              <w:color w:val="0079C1"/>
                              <w:sz w:val="16"/>
                              <w:szCs w:val="16"/>
                            </w:rPr>
                            <w:t>G-Petrol d.o.o. Sarajevo</w:t>
                          </w:r>
                        </w:p>
                        <w:p w14:paraId="407E223E" w14:textId="77777777" w:rsidR="00EE30AB" w:rsidRPr="00EE30AB" w:rsidRDefault="00454B19" w:rsidP="00EE30AB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  <w:lang w:val="sr-Latn-RS"/>
                            </w:rPr>
                            <w:t>Marka Marulića br. 2</w:t>
                          </w:r>
                          <w:r w:rsidR="00EE30AB"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,</w:t>
                          </w:r>
                          <w:r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  <w:lang w:val="sr-Latn-RS"/>
                            </w:rPr>
                            <w:t xml:space="preserve"> Lamela B,</w:t>
                          </w:r>
                          <w:r w:rsidR="00EE30AB"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 xml:space="preserve"> Sarajevo</w:t>
                          </w:r>
                        </w:p>
                        <w:p w14:paraId="41F4875B" w14:textId="77777777" w:rsidR="00EE30AB" w:rsidRPr="00EE30AB" w:rsidRDefault="00EE30AB" w:rsidP="00EE30AB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Bosna i Hercegovina</w:t>
                          </w:r>
                        </w:p>
                        <w:p w14:paraId="5CF977F0" w14:textId="77777777" w:rsidR="00EE30AB" w:rsidRPr="00EE30AB" w:rsidRDefault="00EE30AB" w:rsidP="00EE30AB">
                          <w:pPr>
                            <w:spacing w:after="0" w:line="240" w:lineRule="auto"/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EE30AB">
                            <w:rPr>
                              <w:rFonts w:ascii="Arial" w:hAnsi="Arial" w:cs="Arial"/>
                              <w:color w:val="808080" w:themeColor="background1" w:themeShade="80"/>
                              <w:sz w:val="16"/>
                              <w:szCs w:val="16"/>
                            </w:rPr>
                            <w:t>Tel:+387 33 944 914; Faks:+387 33 942 099</w:t>
                          </w:r>
                        </w:p>
                        <w:p w14:paraId="697B0FC5" w14:textId="77777777" w:rsidR="00EE30AB" w:rsidRPr="00EE30AB" w:rsidRDefault="00EE30AB" w:rsidP="00EE30AB">
                          <w:pP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DBE4AF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3" type="#_x0000_t202" style="position:absolute;margin-left:4in;margin-top:99.15pt;width:214.6pt;height:45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" filled="f" stroked="f">
              <v:textbox>
                <w:txbxContent>
                  <w:p w14:paraId="1CF6BB5A" w14:textId="77777777" w:rsidR="00EE30AB" w:rsidRPr="00EE30AB" w:rsidRDefault="00EE30AB" w:rsidP="00EE30AB">
                    <w:pPr>
                      <w:spacing w:after="0" w:line="240" w:lineRule="auto"/>
                      <w:rPr>
                        <w:rFonts w:ascii="Arial" w:hAnsi="Arial" w:cs="Arial"/>
                        <w:b/>
                        <w:color w:val="0079C1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b/>
                        <w:color w:val="0079C1"/>
                        <w:sz w:val="16"/>
                        <w:szCs w:val="16"/>
                      </w:rPr>
                      <w:t>G-Petrol d.o.o. Sarajevo</w:t>
                    </w:r>
                  </w:p>
                  <w:p w14:paraId="407E223E" w14:textId="77777777" w:rsidR="00EE30AB" w:rsidRPr="00EE30AB" w:rsidRDefault="00454B19" w:rsidP="00EE30AB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  <w:lang w:val="sr-Latn-RS"/>
                      </w:rPr>
                      <w:t>Marka Marulića br. 2</w:t>
                    </w:r>
                    <w:r w:rsidR="00EE30AB"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,</w:t>
                    </w:r>
                    <w:r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  <w:lang w:val="sr-Latn-RS"/>
                      </w:rPr>
                      <w:t xml:space="preserve"> Lamela B,</w:t>
                    </w:r>
                    <w:r w:rsidR="00EE30AB"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 xml:space="preserve"> Sarajevo</w:t>
                    </w:r>
                  </w:p>
                  <w:p w14:paraId="41F4875B" w14:textId="77777777" w:rsidR="00EE30AB" w:rsidRPr="00EE30AB" w:rsidRDefault="00EE30AB" w:rsidP="00EE30AB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Bosna i Hercegovina</w:t>
                    </w:r>
                  </w:p>
                  <w:p w14:paraId="5CF977F0" w14:textId="77777777" w:rsidR="00EE30AB" w:rsidRPr="00EE30AB" w:rsidRDefault="00EE30AB" w:rsidP="00EE30AB">
                    <w:pPr>
                      <w:spacing w:after="0" w:line="240" w:lineRule="auto"/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EE30AB">
                      <w:rPr>
                        <w:rFonts w:ascii="Arial" w:hAnsi="Arial" w:cs="Arial"/>
                        <w:color w:val="808080" w:themeColor="background1" w:themeShade="80"/>
                        <w:sz w:val="16"/>
                        <w:szCs w:val="16"/>
                      </w:rPr>
                      <w:t>Tel:+387 33 944 914; Faks:+387 33 942 099</w:t>
                    </w:r>
                  </w:p>
                  <w:p w14:paraId="697B0FC5" w14:textId="77777777" w:rsidR="00EE30AB" w:rsidRPr="00EE30AB" w:rsidRDefault="00EE30AB" w:rsidP="00EE30AB">
                    <w:pPr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</w:txbxContent>
              </v:textbox>
              <w10:wrap type="square" anchory="page"/>
            </v:shape>
          </w:pict>
        </mc:Fallback>
      </mc:AlternateContent>
    </w:r>
  </w:p>
  <w:p w14:paraId="71F97920" w14:textId="77777777" w:rsidR="00E55A88" w:rsidRDefault="00E55A88">
    <w:pPr>
      <w:pStyle w:val="Zaglavljestranice"/>
      <w:rPr>
        <w:noProof/>
      </w:rPr>
    </w:pPr>
  </w:p>
  <w:p w14:paraId="0AA8B2D2" w14:textId="77777777" w:rsidR="00E55A88" w:rsidRDefault="00E55A88">
    <w:pPr>
      <w:pStyle w:val="Zaglavljestranice"/>
      <w:rPr>
        <w:noProof/>
      </w:rPr>
    </w:pPr>
  </w:p>
  <w:p w14:paraId="04E0CEE0" w14:textId="77777777" w:rsidR="00E55A88" w:rsidRDefault="00EE30AB">
    <w:pPr>
      <w:pStyle w:val="Zaglavljestranice"/>
      <w:rPr>
        <w:noProof/>
      </w:rPr>
    </w:pPr>
    <w:r>
      <w:rPr>
        <w:noProof/>
        <w:lang w:val="sr-Latn-RS" w:eastAsia="sr-Latn-RS"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34CF100C" wp14:editId="06A77E12">
              <wp:simplePos x="0" y="0"/>
              <wp:positionH relativeFrom="page">
                <wp:posOffset>4617720</wp:posOffset>
              </wp:positionH>
              <wp:positionV relativeFrom="paragraph">
                <wp:posOffset>152400</wp:posOffset>
              </wp:positionV>
              <wp:extent cx="2520315" cy="382270"/>
              <wp:effectExtent l="0" t="0" r="45085" b="24130"/>
              <wp:wrapThrough wrapText="bothSides">
                <wp:wrapPolygon edited="0">
                  <wp:start x="0" y="0"/>
                  <wp:lineTo x="0" y="21528"/>
                  <wp:lineTo x="21769" y="21528"/>
                  <wp:lineTo x="21769" y="0"/>
                  <wp:lineTo x="0" y="0"/>
                </wp:wrapPolygon>
              </wp:wrapThrough>
              <wp:docPr id="5" name="Group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520315" cy="382270"/>
                        <a:chOff x="0" y="0"/>
                        <a:chExt cx="2520315" cy="382555"/>
                      </a:xfrm>
                    </wpg:grpSpPr>
                    <wps:wsp>
                      <wps:cNvPr id="22" name="Straight Connector 5"/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4" name="Text Box 2"/>
                      <wps:cNvSpPr txBox="1">
                        <a:spLocks noChangeArrowheads="1"/>
                      </wps:cNvSpPr>
                      <wps:spPr bwMode="auto">
                        <a:xfrm>
                          <a:off x="18661" y="27991"/>
                          <a:ext cx="388620" cy="3162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4BD7E8" w14:textId="77777777" w:rsidR="00691809" w:rsidRPr="002866D4" w:rsidRDefault="00691809" w:rsidP="00691809">
                            <w:pPr>
                              <w:spacing w:before="40" w:after="0"/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Broj</w:t>
                            </w:r>
                            <w:r w:rsidRPr="002866D4"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  <w:p w14:paraId="69A699DF" w14:textId="77777777" w:rsidR="00691809" w:rsidRPr="00326715" w:rsidRDefault="00691809" w:rsidP="00691809">
                            <w:pPr>
                              <w:spacing w:before="40" w:after="0"/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  <w:lang w:val="bs-Latn-BA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Datum</w:t>
                            </w:r>
                            <w:r w:rsidRPr="002866D4">
                              <w:rPr>
                                <w:rFonts w:ascii="Arial" w:hAnsi="Arial" w:cs="Arial"/>
                                <w:color w:val="808080" w:themeColor="background1" w:themeShade="80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b" anchorCtr="0">
                        <a:noAutofit/>
                      </wps:bodyPr>
                    </wps:wsp>
                    <wps:wsp>
                      <wps:cNvPr id="20" name="Line 19"/>
                      <wps:cNvCnPr>
                        <a:cxnSpLocks noChangeShapeType="1"/>
                      </wps:cNvCnPr>
                      <wps:spPr bwMode="auto">
                        <a:xfrm>
                          <a:off x="0" y="382555"/>
                          <a:ext cx="252031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5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4CF100C" id="Group 5" o:spid="_x0000_s1034" style="position:absolute;margin-left:363.6pt;margin-top:12pt;width:198.45pt;height:30.1pt;z-index:251665408;mso-position-horizontal-relative:page" coordsize="25203,38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">
              <v:line id="Straight Connector 5" o:spid="_x0000_s1035" style="position:absolute;visibility:visible;mso-wrap-style:square" from="0,0" to="2520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" strokecolor="#7f7f7f [1612]"/>
              <v:shape id="_x0000_s1036" type="#_x0000_t202" style="position:absolute;left:186;top:279;width:3886;height:3163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" stroked="f">
                <v:textbox inset="0,0,0,0">
                  <w:txbxContent>
                    <w:p w14:paraId="254BD7E8" w14:textId="77777777" w:rsidR="00691809" w:rsidRPr="002866D4" w:rsidRDefault="00691809" w:rsidP="00691809">
                      <w:pPr>
                        <w:spacing w:before="40" w:after="0"/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Broj</w:t>
                      </w:r>
                      <w:r w:rsidRPr="002866D4"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  <w:p w14:paraId="69A699DF" w14:textId="77777777" w:rsidR="00691809" w:rsidRPr="00326715" w:rsidRDefault="00691809" w:rsidP="00691809">
                      <w:pPr>
                        <w:spacing w:before="40" w:after="0"/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  <w:lang w:val="bs-Latn-BA"/>
                        </w:rPr>
                      </w:pPr>
                      <w:r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Datum</w:t>
                      </w:r>
                      <w:r w:rsidRPr="002866D4">
                        <w:rPr>
                          <w:rFonts w:ascii="Arial" w:hAnsi="Arial" w:cs="Arial"/>
                          <w:color w:val="808080" w:themeColor="background1" w:themeShade="80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  <v:line id="Line 19" o:spid="_x0000_s1037" style="position:absolute;visibility:visible;mso-wrap-style:square" from="0,3825" to="25203,3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" strokecolor="#7f7f7f [1612]"/>
              <w10:wrap type="through" anchorx="page"/>
            </v:group>
          </w:pict>
        </mc:Fallback>
      </mc:AlternateContent>
    </w:r>
  </w:p>
  <w:p w14:paraId="3F6D1DC6" w14:textId="77777777" w:rsidR="00E55A88" w:rsidRDefault="00E55A88">
    <w:pPr>
      <w:pStyle w:val="Zaglavljestranice"/>
      <w:rPr>
        <w:noProof/>
      </w:rPr>
    </w:pPr>
  </w:p>
  <w:p w14:paraId="581C09D3" w14:textId="77777777" w:rsidR="00691809" w:rsidRDefault="00691809">
    <w:pPr>
      <w:pStyle w:val="Zaglavljestranic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95296"/>
    <w:multiLevelType w:val="hybridMultilevel"/>
    <w:tmpl w:val="0032C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EA593C"/>
    <w:multiLevelType w:val="hybridMultilevel"/>
    <w:tmpl w:val="1F52F31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0D2C75"/>
    <w:multiLevelType w:val="multilevel"/>
    <w:tmpl w:val="7CE4B91E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2D3D3B0F"/>
    <w:multiLevelType w:val="hybridMultilevel"/>
    <w:tmpl w:val="D37E0AB2"/>
    <w:lvl w:ilvl="0" w:tplc="E14004A6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BB2E83"/>
    <w:multiLevelType w:val="hybridMultilevel"/>
    <w:tmpl w:val="0BDC3DA4"/>
    <w:lvl w:ilvl="0" w:tplc="5D44860E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44106D90"/>
    <w:multiLevelType w:val="hybridMultilevel"/>
    <w:tmpl w:val="D5444DF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8B875F0"/>
    <w:multiLevelType w:val="hybridMultilevel"/>
    <w:tmpl w:val="9F82EB46"/>
    <w:lvl w:ilvl="0" w:tplc="0409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 w15:restartNumberingAfterBreak="0">
    <w:nsid w:val="50087BB6"/>
    <w:multiLevelType w:val="hybridMultilevel"/>
    <w:tmpl w:val="7EF62D0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1362069"/>
    <w:multiLevelType w:val="hybridMultilevel"/>
    <w:tmpl w:val="33243C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8E85F72"/>
    <w:multiLevelType w:val="multilevel"/>
    <w:tmpl w:val="BC464EE6"/>
    <w:lvl w:ilvl="0">
      <w:start w:val="1"/>
      <w:numFmt w:val="decimal"/>
      <w:pStyle w:val="Naslov1"/>
      <w:lvlText w:val="%1"/>
      <w:lvlJc w:val="left"/>
      <w:pPr>
        <w:ind w:left="432" w:hanging="432"/>
      </w:pPr>
    </w:lvl>
    <w:lvl w:ilvl="1">
      <w:start w:val="1"/>
      <w:numFmt w:val="decimal"/>
      <w:pStyle w:val="Naslov2"/>
      <w:lvlText w:val="%1.%2"/>
      <w:lvlJc w:val="left"/>
      <w:pPr>
        <w:ind w:left="576" w:hanging="576"/>
      </w:pPr>
    </w:lvl>
    <w:lvl w:ilvl="2">
      <w:start w:val="1"/>
      <w:numFmt w:val="decimal"/>
      <w:pStyle w:val="Naslov3"/>
      <w:lvlText w:val="%1.%2.%3"/>
      <w:lvlJc w:val="left"/>
      <w:pPr>
        <w:ind w:left="720" w:hanging="720"/>
      </w:pPr>
    </w:lvl>
    <w:lvl w:ilvl="3">
      <w:start w:val="1"/>
      <w:numFmt w:val="decimal"/>
      <w:pStyle w:val="Naslov4"/>
      <w:lvlText w:val="%1.%2.%3.%4"/>
      <w:lvlJc w:val="left"/>
      <w:pPr>
        <w:ind w:left="864" w:hanging="864"/>
      </w:pPr>
    </w:lvl>
    <w:lvl w:ilvl="4">
      <w:start w:val="1"/>
      <w:numFmt w:val="decimal"/>
      <w:pStyle w:val="Naslov5"/>
      <w:lvlText w:val="%1.%2.%3.%4.%5"/>
      <w:lvlJc w:val="left"/>
      <w:pPr>
        <w:ind w:left="1008" w:hanging="1008"/>
      </w:pPr>
    </w:lvl>
    <w:lvl w:ilvl="5">
      <w:start w:val="1"/>
      <w:numFmt w:val="decimal"/>
      <w:pStyle w:val="Naslov6"/>
      <w:lvlText w:val="%1.%2.%3.%4.%5.%6"/>
      <w:lvlJc w:val="left"/>
      <w:pPr>
        <w:ind w:left="1152" w:hanging="1152"/>
      </w:pPr>
    </w:lvl>
    <w:lvl w:ilvl="6">
      <w:start w:val="1"/>
      <w:numFmt w:val="decimal"/>
      <w:pStyle w:val="Naslov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slov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slov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7AAD1B26"/>
    <w:multiLevelType w:val="hybridMultilevel"/>
    <w:tmpl w:val="FE103368"/>
    <w:lvl w:ilvl="0" w:tplc="993CFFF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9"/>
  </w:num>
  <w:num w:numId="3">
    <w:abstractNumId w:val="8"/>
  </w:num>
  <w:num w:numId="4">
    <w:abstractNumId w:val="4"/>
  </w:num>
  <w:num w:numId="5">
    <w:abstractNumId w:val="5"/>
  </w:num>
  <w:num w:numId="6">
    <w:abstractNumId w:val="1"/>
  </w:num>
  <w:num w:numId="7">
    <w:abstractNumId w:val="6"/>
  </w:num>
  <w:num w:numId="8">
    <w:abstractNumId w:val="7"/>
  </w:num>
  <w:num w:numId="9">
    <w:abstractNumId w:val="3"/>
  </w:num>
  <w:num w:numId="10">
    <w:abstractNumId w:val="2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E11D8"/>
    <w:rsid w:val="00026A27"/>
    <w:rsid w:val="000344B7"/>
    <w:rsid w:val="000400C1"/>
    <w:rsid w:val="00052175"/>
    <w:rsid w:val="00061CDD"/>
    <w:rsid w:val="00074DA9"/>
    <w:rsid w:val="00084CED"/>
    <w:rsid w:val="001220FA"/>
    <w:rsid w:val="00124A5C"/>
    <w:rsid w:val="0013642E"/>
    <w:rsid w:val="00153F58"/>
    <w:rsid w:val="0017151F"/>
    <w:rsid w:val="001808AB"/>
    <w:rsid w:val="00194BA8"/>
    <w:rsid w:val="001D3587"/>
    <w:rsid w:val="001F064C"/>
    <w:rsid w:val="001F12EE"/>
    <w:rsid w:val="00214461"/>
    <w:rsid w:val="002156A4"/>
    <w:rsid w:val="00224BCE"/>
    <w:rsid w:val="00250F31"/>
    <w:rsid w:val="00264511"/>
    <w:rsid w:val="00281D31"/>
    <w:rsid w:val="00295E32"/>
    <w:rsid w:val="002E652F"/>
    <w:rsid w:val="0030741B"/>
    <w:rsid w:val="00311F60"/>
    <w:rsid w:val="00326715"/>
    <w:rsid w:val="003A1398"/>
    <w:rsid w:val="003B6A57"/>
    <w:rsid w:val="003E11D8"/>
    <w:rsid w:val="00410C57"/>
    <w:rsid w:val="00453AE8"/>
    <w:rsid w:val="004543FB"/>
    <w:rsid w:val="00454B19"/>
    <w:rsid w:val="0045592C"/>
    <w:rsid w:val="004560D6"/>
    <w:rsid w:val="004647E9"/>
    <w:rsid w:val="00470229"/>
    <w:rsid w:val="00480664"/>
    <w:rsid w:val="004C1CB8"/>
    <w:rsid w:val="004C4A0C"/>
    <w:rsid w:val="004D6473"/>
    <w:rsid w:val="004F25F2"/>
    <w:rsid w:val="00550CD9"/>
    <w:rsid w:val="005903F0"/>
    <w:rsid w:val="005A5097"/>
    <w:rsid w:val="005B7B25"/>
    <w:rsid w:val="005F4E6A"/>
    <w:rsid w:val="00605B46"/>
    <w:rsid w:val="00605E7A"/>
    <w:rsid w:val="00627AA0"/>
    <w:rsid w:val="00630D78"/>
    <w:rsid w:val="00691809"/>
    <w:rsid w:val="00695CC0"/>
    <w:rsid w:val="006A5137"/>
    <w:rsid w:val="006B0253"/>
    <w:rsid w:val="006B705E"/>
    <w:rsid w:val="006D02D2"/>
    <w:rsid w:val="006D5191"/>
    <w:rsid w:val="00716AFA"/>
    <w:rsid w:val="00720511"/>
    <w:rsid w:val="00730205"/>
    <w:rsid w:val="00733673"/>
    <w:rsid w:val="00736DDF"/>
    <w:rsid w:val="00753FB2"/>
    <w:rsid w:val="00766870"/>
    <w:rsid w:val="00774115"/>
    <w:rsid w:val="0077431E"/>
    <w:rsid w:val="00780FF6"/>
    <w:rsid w:val="007D7C06"/>
    <w:rsid w:val="007E075D"/>
    <w:rsid w:val="008324B7"/>
    <w:rsid w:val="00837483"/>
    <w:rsid w:val="00843338"/>
    <w:rsid w:val="00864BB4"/>
    <w:rsid w:val="008930F6"/>
    <w:rsid w:val="008933C8"/>
    <w:rsid w:val="008A6601"/>
    <w:rsid w:val="008A7FDE"/>
    <w:rsid w:val="008C33C4"/>
    <w:rsid w:val="008E62AE"/>
    <w:rsid w:val="00903364"/>
    <w:rsid w:val="00905389"/>
    <w:rsid w:val="00916352"/>
    <w:rsid w:val="00946654"/>
    <w:rsid w:val="0098192B"/>
    <w:rsid w:val="0098309E"/>
    <w:rsid w:val="00993451"/>
    <w:rsid w:val="009A52CF"/>
    <w:rsid w:val="009B3FC7"/>
    <w:rsid w:val="009C125E"/>
    <w:rsid w:val="009C68A6"/>
    <w:rsid w:val="009D457A"/>
    <w:rsid w:val="00A01D41"/>
    <w:rsid w:val="00A022CD"/>
    <w:rsid w:val="00A1039E"/>
    <w:rsid w:val="00A40C78"/>
    <w:rsid w:val="00A63462"/>
    <w:rsid w:val="00A63C13"/>
    <w:rsid w:val="00A712C6"/>
    <w:rsid w:val="00AA187B"/>
    <w:rsid w:val="00AA4492"/>
    <w:rsid w:val="00B23DF5"/>
    <w:rsid w:val="00B26A38"/>
    <w:rsid w:val="00B64FF2"/>
    <w:rsid w:val="00B909DC"/>
    <w:rsid w:val="00BA1672"/>
    <w:rsid w:val="00BA4888"/>
    <w:rsid w:val="00BB2FA0"/>
    <w:rsid w:val="00BC2280"/>
    <w:rsid w:val="00BD105B"/>
    <w:rsid w:val="00BE6B76"/>
    <w:rsid w:val="00BF1FAD"/>
    <w:rsid w:val="00C269FC"/>
    <w:rsid w:val="00C40880"/>
    <w:rsid w:val="00C4129E"/>
    <w:rsid w:val="00C50D49"/>
    <w:rsid w:val="00C543C1"/>
    <w:rsid w:val="00C62A90"/>
    <w:rsid w:val="00C63F21"/>
    <w:rsid w:val="00C7235F"/>
    <w:rsid w:val="00C94FD8"/>
    <w:rsid w:val="00CB2B7F"/>
    <w:rsid w:val="00CC2EE2"/>
    <w:rsid w:val="00CD3CE2"/>
    <w:rsid w:val="00D12FB7"/>
    <w:rsid w:val="00D16E20"/>
    <w:rsid w:val="00D17CA5"/>
    <w:rsid w:val="00D422F0"/>
    <w:rsid w:val="00D42CE5"/>
    <w:rsid w:val="00D47B58"/>
    <w:rsid w:val="00D5137B"/>
    <w:rsid w:val="00D56243"/>
    <w:rsid w:val="00D56B67"/>
    <w:rsid w:val="00D65DDB"/>
    <w:rsid w:val="00DB3A3B"/>
    <w:rsid w:val="00DB4634"/>
    <w:rsid w:val="00DC6872"/>
    <w:rsid w:val="00DE3C5F"/>
    <w:rsid w:val="00DE5070"/>
    <w:rsid w:val="00E00D57"/>
    <w:rsid w:val="00E01E48"/>
    <w:rsid w:val="00E045DE"/>
    <w:rsid w:val="00E17A10"/>
    <w:rsid w:val="00E26FFE"/>
    <w:rsid w:val="00E44143"/>
    <w:rsid w:val="00E55A88"/>
    <w:rsid w:val="00E57621"/>
    <w:rsid w:val="00E652C9"/>
    <w:rsid w:val="00E94C8D"/>
    <w:rsid w:val="00EC25F2"/>
    <w:rsid w:val="00EC5205"/>
    <w:rsid w:val="00EE30AB"/>
    <w:rsid w:val="00F0587E"/>
    <w:rsid w:val="00F41525"/>
    <w:rsid w:val="00F567B1"/>
    <w:rsid w:val="00F718AE"/>
    <w:rsid w:val="00F82BC0"/>
    <w:rsid w:val="00F83BCD"/>
    <w:rsid w:val="00F939D3"/>
    <w:rsid w:val="00FE3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4E3165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63C13"/>
    <w:pPr>
      <w:spacing w:after="200" w:line="276" w:lineRule="auto"/>
    </w:pPr>
    <w:rPr>
      <w:rFonts w:eastAsiaTheme="minorEastAsia"/>
      <w:sz w:val="22"/>
      <w:szCs w:val="22"/>
      <w:lang w:val="uz-Cyrl-UZ" w:eastAsia="uz-Cyrl-UZ"/>
    </w:rPr>
  </w:style>
  <w:style w:type="paragraph" w:styleId="Naslov1">
    <w:name w:val="heading 1"/>
    <w:basedOn w:val="Normal"/>
    <w:next w:val="Normal"/>
    <w:link w:val="Naslov1Char"/>
    <w:uiPriority w:val="9"/>
    <w:qFormat/>
    <w:rsid w:val="00A63462"/>
    <w:pPr>
      <w:keepNext/>
      <w:keepLines/>
      <w:numPr>
        <w:numId w:val="2"/>
      </w:numPr>
      <w:spacing w:before="480" w:after="0" w:line="240" w:lineRule="auto"/>
      <w:jc w:val="both"/>
      <w:outlineLvl w:val="0"/>
    </w:pPr>
    <w:rPr>
      <w:rFonts w:ascii="Arial" w:eastAsiaTheme="majorEastAsia" w:hAnsi="Arial" w:cs="Arial"/>
      <w:b/>
      <w:bCs/>
      <w:noProof/>
      <w:sz w:val="28"/>
      <w:szCs w:val="28"/>
      <w:lang w:val="en-US" w:eastAsia="en-US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A63462"/>
    <w:pPr>
      <w:keepNext/>
      <w:keepLines/>
      <w:numPr>
        <w:ilvl w:val="1"/>
        <w:numId w:val="2"/>
      </w:numPr>
      <w:spacing w:before="200" w:after="0" w:line="240" w:lineRule="auto"/>
      <w:jc w:val="both"/>
      <w:outlineLvl w:val="1"/>
    </w:pPr>
    <w:rPr>
      <w:rFonts w:ascii="Arial" w:eastAsiaTheme="majorEastAsia" w:hAnsi="Arial" w:cs="Arial"/>
      <w:b/>
      <w:bCs/>
      <w:noProof/>
      <w:sz w:val="26"/>
      <w:szCs w:val="26"/>
      <w:lang w:val="en-US" w:eastAsia="en-US"/>
    </w:rPr>
  </w:style>
  <w:style w:type="paragraph" w:styleId="Naslov3">
    <w:name w:val="heading 3"/>
    <w:basedOn w:val="Normal"/>
    <w:next w:val="Normal"/>
    <w:link w:val="Naslov3Char"/>
    <w:uiPriority w:val="9"/>
    <w:unhideWhenUsed/>
    <w:qFormat/>
    <w:rsid w:val="00A63462"/>
    <w:pPr>
      <w:keepNext/>
      <w:keepLines/>
      <w:numPr>
        <w:ilvl w:val="2"/>
        <w:numId w:val="2"/>
      </w:numPr>
      <w:spacing w:before="200" w:after="0" w:line="240" w:lineRule="auto"/>
      <w:jc w:val="both"/>
      <w:outlineLvl w:val="2"/>
    </w:pPr>
    <w:rPr>
      <w:rFonts w:ascii="Arial" w:eastAsiaTheme="majorEastAsia" w:hAnsi="Arial" w:cs="Arial"/>
      <w:b/>
      <w:bCs/>
      <w:noProof/>
      <w:lang w:val="en-US" w:eastAsia="en-US"/>
    </w:rPr>
  </w:style>
  <w:style w:type="paragraph" w:styleId="Naslov4">
    <w:name w:val="heading 4"/>
    <w:basedOn w:val="Normal"/>
    <w:next w:val="Normal"/>
    <w:link w:val="Naslov4Char"/>
    <w:uiPriority w:val="9"/>
    <w:unhideWhenUsed/>
    <w:qFormat/>
    <w:rsid w:val="00A63462"/>
    <w:pPr>
      <w:keepNext/>
      <w:keepLines/>
      <w:numPr>
        <w:ilvl w:val="3"/>
        <w:numId w:val="2"/>
      </w:numPr>
      <w:spacing w:before="200" w:after="0" w:line="240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4472C4" w:themeColor="accent1"/>
      <w:sz w:val="18"/>
      <w:lang w:val="en-US" w:eastAsia="en-US"/>
    </w:rPr>
  </w:style>
  <w:style w:type="paragraph" w:styleId="Naslov5">
    <w:name w:val="heading 5"/>
    <w:basedOn w:val="Normal"/>
    <w:next w:val="Normal"/>
    <w:link w:val="Naslov5Char"/>
    <w:uiPriority w:val="9"/>
    <w:semiHidden/>
    <w:unhideWhenUsed/>
    <w:qFormat/>
    <w:rsid w:val="00A63462"/>
    <w:pPr>
      <w:keepNext/>
      <w:keepLines/>
      <w:numPr>
        <w:ilvl w:val="4"/>
        <w:numId w:val="2"/>
      </w:numPr>
      <w:spacing w:before="200" w:after="0" w:line="240" w:lineRule="auto"/>
      <w:jc w:val="both"/>
      <w:outlineLvl w:val="4"/>
    </w:pPr>
    <w:rPr>
      <w:rFonts w:asciiTheme="majorHAnsi" w:eastAsiaTheme="majorEastAsia" w:hAnsiTheme="majorHAnsi" w:cstheme="majorBidi"/>
      <w:color w:val="1F3763" w:themeColor="accent1" w:themeShade="7F"/>
      <w:sz w:val="18"/>
      <w:lang w:val="en-US" w:eastAsia="en-US"/>
    </w:rPr>
  </w:style>
  <w:style w:type="paragraph" w:styleId="Naslov6">
    <w:name w:val="heading 6"/>
    <w:basedOn w:val="Normal"/>
    <w:next w:val="Normal"/>
    <w:link w:val="Naslov6Char"/>
    <w:uiPriority w:val="9"/>
    <w:semiHidden/>
    <w:unhideWhenUsed/>
    <w:qFormat/>
    <w:rsid w:val="00A63462"/>
    <w:pPr>
      <w:keepNext/>
      <w:keepLines/>
      <w:numPr>
        <w:ilvl w:val="5"/>
        <w:numId w:val="2"/>
      </w:numPr>
      <w:spacing w:before="200" w:after="0" w:line="240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sz w:val="18"/>
      <w:lang w:val="en-US" w:eastAsia="en-US"/>
    </w:rPr>
  </w:style>
  <w:style w:type="paragraph" w:styleId="Naslov7">
    <w:name w:val="heading 7"/>
    <w:basedOn w:val="Normal"/>
    <w:next w:val="Normal"/>
    <w:link w:val="Naslov7Char"/>
    <w:uiPriority w:val="9"/>
    <w:semiHidden/>
    <w:unhideWhenUsed/>
    <w:qFormat/>
    <w:rsid w:val="00A63462"/>
    <w:pPr>
      <w:keepNext/>
      <w:keepLines/>
      <w:numPr>
        <w:ilvl w:val="6"/>
        <w:numId w:val="2"/>
      </w:numPr>
      <w:spacing w:before="200" w:after="0" w:line="240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18"/>
      <w:lang w:val="en-US" w:eastAsia="en-US"/>
    </w:rPr>
  </w:style>
  <w:style w:type="paragraph" w:styleId="Naslov8">
    <w:name w:val="heading 8"/>
    <w:basedOn w:val="Normal"/>
    <w:next w:val="Normal"/>
    <w:link w:val="Naslov8Char"/>
    <w:uiPriority w:val="9"/>
    <w:semiHidden/>
    <w:unhideWhenUsed/>
    <w:qFormat/>
    <w:rsid w:val="00A63462"/>
    <w:pPr>
      <w:keepNext/>
      <w:keepLines/>
      <w:numPr>
        <w:ilvl w:val="7"/>
        <w:numId w:val="2"/>
      </w:numPr>
      <w:spacing w:before="200" w:after="0" w:line="240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US" w:eastAsia="en-US"/>
    </w:rPr>
  </w:style>
  <w:style w:type="paragraph" w:styleId="Naslov9">
    <w:name w:val="heading 9"/>
    <w:basedOn w:val="Normal"/>
    <w:next w:val="Normal"/>
    <w:link w:val="Naslov9Char"/>
    <w:uiPriority w:val="9"/>
    <w:semiHidden/>
    <w:unhideWhenUsed/>
    <w:qFormat/>
    <w:rsid w:val="00A63462"/>
    <w:pPr>
      <w:keepNext/>
      <w:keepLines/>
      <w:numPr>
        <w:ilvl w:val="8"/>
        <w:numId w:val="2"/>
      </w:numPr>
      <w:spacing w:before="200" w:after="0" w:line="240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3E11D8"/>
    <w:pPr>
      <w:tabs>
        <w:tab w:val="center" w:pos="4680"/>
        <w:tab w:val="right" w:pos="9360"/>
      </w:tabs>
      <w:spacing w:after="0" w:line="240" w:lineRule="auto"/>
    </w:pPr>
    <w:rPr>
      <w:rFonts w:eastAsiaTheme="minorHAnsi"/>
      <w:sz w:val="24"/>
      <w:szCs w:val="24"/>
      <w:lang w:val="en-US" w:eastAsia="en-US"/>
    </w:r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3E11D8"/>
  </w:style>
  <w:style w:type="paragraph" w:styleId="Podnojestranice">
    <w:name w:val="footer"/>
    <w:basedOn w:val="Normal"/>
    <w:link w:val="PodnojestraniceChar"/>
    <w:uiPriority w:val="99"/>
    <w:unhideWhenUsed/>
    <w:rsid w:val="003E11D8"/>
    <w:pPr>
      <w:tabs>
        <w:tab w:val="center" w:pos="4680"/>
        <w:tab w:val="right" w:pos="9360"/>
      </w:tabs>
      <w:spacing w:after="0" w:line="240" w:lineRule="auto"/>
    </w:pPr>
    <w:rPr>
      <w:rFonts w:eastAsiaTheme="minorHAnsi"/>
      <w:sz w:val="24"/>
      <w:szCs w:val="24"/>
      <w:lang w:val="en-US" w:eastAsia="en-US"/>
    </w:r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3E11D8"/>
  </w:style>
  <w:style w:type="table" w:styleId="Koordinatnamreatabele">
    <w:name w:val="Table Grid"/>
    <w:basedOn w:val="Normalnatabela"/>
    <w:uiPriority w:val="59"/>
    <w:rsid w:val="00DB3A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oternovi1">
    <w:name w:val="Footer novi 1"/>
    <w:basedOn w:val="Normal"/>
    <w:link w:val="Footernovi1Char"/>
    <w:rsid w:val="00DB3A3B"/>
    <w:pPr>
      <w:framePr w:hSpace="187" w:wrap="around" w:vAnchor="text" w:hAnchor="page" w:x="894" w:y="217"/>
      <w:spacing w:after="0" w:line="192" w:lineRule="exact"/>
    </w:pPr>
    <w:rPr>
      <w:rFonts w:ascii="Arial" w:eastAsia="Calibri" w:hAnsi="Arial" w:cs="Arial"/>
      <w:color w:val="808080" w:themeColor="background1" w:themeShade="80"/>
      <w:spacing w:val="3"/>
      <w:sz w:val="16"/>
      <w:szCs w:val="16"/>
      <w:lang w:val="en-US" w:eastAsia="en-US"/>
    </w:rPr>
  </w:style>
  <w:style w:type="character" w:customStyle="1" w:styleId="Footernovi1Char">
    <w:name w:val="Footer novi 1 Char"/>
    <w:basedOn w:val="Podrazumevanifontpasusa"/>
    <w:link w:val="Footernovi1"/>
    <w:rsid w:val="00DB3A3B"/>
    <w:rPr>
      <w:rFonts w:ascii="Arial" w:eastAsia="Calibri" w:hAnsi="Arial" w:cs="Arial"/>
      <w:color w:val="808080" w:themeColor="background1" w:themeShade="80"/>
      <w:spacing w:val="3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214461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val="en-US" w:eastAsia="en-US"/>
    </w:rPr>
  </w:style>
  <w:style w:type="character" w:styleId="Hiperveza">
    <w:name w:val="Hyperlink"/>
    <w:basedOn w:val="Podrazumevanifontpasusa"/>
    <w:uiPriority w:val="99"/>
    <w:unhideWhenUsed/>
    <w:rsid w:val="00470229"/>
    <w:rPr>
      <w:color w:val="0563C1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3267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326715"/>
    <w:rPr>
      <w:rFonts w:ascii="Segoe UI" w:eastAsiaTheme="minorEastAsia" w:hAnsi="Segoe UI" w:cs="Segoe UI"/>
      <w:sz w:val="18"/>
      <w:szCs w:val="18"/>
      <w:lang w:val="uz-Cyrl-UZ" w:eastAsia="uz-Cyrl-UZ"/>
    </w:rPr>
  </w:style>
  <w:style w:type="paragraph" w:styleId="Bezrazmaka">
    <w:name w:val="No Spacing"/>
    <w:link w:val="BezrazmakaChar"/>
    <w:uiPriority w:val="1"/>
    <w:qFormat/>
    <w:rsid w:val="00A63462"/>
    <w:rPr>
      <w:rFonts w:eastAsiaTheme="minorEastAsia"/>
      <w:sz w:val="22"/>
      <w:szCs w:val="22"/>
    </w:rPr>
  </w:style>
  <w:style w:type="character" w:customStyle="1" w:styleId="BezrazmakaChar">
    <w:name w:val="Bez razmaka Char"/>
    <w:basedOn w:val="Podrazumevanifontpasusa"/>
    <w:link w:val="Bezrazmaka"/>
    <w:uiPriority w:val="1"/>
    <w:rsid w:val="00A63462"/>
    <w:rPr>
      <w:rFonts w:eastAsiaTheme="minorEastAsia"/>
      <w:sz w:val="22"/>
      <w:szCs w:val="22"/>
    </w:rPr>
  </w:style>
  <w:style w:type="character" w:customStyle="1" w:styleId="Naslov1Char">
    <w:name w:val="Naslov 1 Char"/>
    <w:basedOn w:val="Podrazumevanifontpasusa"/>
    <w:link w:val="Naslov1"/>
    <w:uiPriority w:val="9"/>
    <w:rsid w:val="00A63462"/>
    <w:rPr>
      <w:rFonts w:ascii="Arial" w:eastAsiaTheme="majorEastAsia" w:hAnsi="Arial" w:cs="Arial"/>
      <w:b/>
      <w:bCs/>
      <w:noProof/>
      <w:sz w:val="28"/>
      <w:szCs w:val="28"/>
    </w:rPr>
  </w:style>
  <w:style w:type="character" w:customStyle="1" w:styleId="Naslov2Char">
    <w:name w:val="Naslov 2 Char"/>
    <w:basedOn w:val="Podrazumevanifontpasusa"/>
    <w:link w:val="Naslov2"/>
    <w:uiPriority w:val="9"/>
    <w:rsid w:val="00A63462"/>
    <w:rPr>
      <w:rFonts w:ascii="Arial" w:eastAsiaTheme="majorEastAsia" w:hAnsi="Arial" w:cs="Arial"/>
      <w:b/>
      <w:bCs/>
      <w:noProof/>
      <w:sz w:val="26"/>
      <w:szCs w:val="26"/>
    </w:rPr>
  </w:style>
  <w:style w:type="character" w:customStyle="1" w:styleId="Naslov3Char">
    <w:name w:val="Naslov 3 Char"/>
    <w:basedOn w:val="Podrazumevanifontpasusa"/>
    <w:link w:val="Naslov3"/>
    <w:uiPriority w:val="9"/>
    <w:rsid w:val="00A63462"/>
    <w:rPr>
      <w:rFonts w:ascii="Arial" w:eastAsiaTheme="majorEastAsia" w:hAnsi="Arial" w:cs="Arial"/>
      <w:b/>
      <w:bCs/>
      <w:noProof/>
      <w:sz w:val="22"/>
      <w:szCs w:val="22"/>
    </w:rPr>
  </w:style>
  <w:style w:type="character" w:customStyle="1" w:styleId="Naslov4Char">
    <w:name w:val="Naslov 4 Char"/>
    <w:basedOn w:val="Podrazumevanifontpasusa"/>
    <w:link w:val="Naslov4"/>
    <w:uiPriority w:val="9"/>
    <w:rsid w:val="00A63462"/>
    <w:rPr>
      <w:rFonts w:asciiTheme="majorHAnsi" w:eastAsiaTheme="majorEastAsia" w:hAnsiTheme="majorHAnsi" w:cstheme="majorBidi"/>
      <w:b/>
      <w:bCs/>
      <w:i/>
      <w:iCs/>
      <w:color w:val="4472C4" w:themeColor="accent1"/>
      <w:sz w:val="18"/>
      <w:szCs w:val="22"/>
    </w:rPr>
  </w:style>
  <w:style w:type="character" w:customStyle="1" w:styleId="Naslov5Char">
    <w:name w:val="Naslov 5 Char"/>
    <w:basedOn w:val="Podrazumevanifontpasusa"/>
    <w:link w:val="Naslov5"/>
    <w:uiPriority w:val="9"/>
    <w:semiHidden/>
    <w:rsid w:val="00A63462"/>
    <w:rPr>
      <w:rFonts w:asciiTheme="majorHAnsi" w:eastAsiaTheme="majorEastAsia" w:hAnsiTheme="majorHAnsi" w:cstheme="majorBidi"/>
      <w:color w:val="1F3763" w:themeColor="accent1" w:themeShade="7F"/>
      <w:sz w:val="18"/>
      <w:szCs w:val="22"/>
    </w:rPr>
  </w:style>
  <w:style w:type="character" w:customStyle="1" w:styleId="Naslov6Char">
    <w:name w:val="Naslov 6 Char"/>
    <w:basedOn w:val="Podrazumevanifontpasusa"/>
    <w:link w:val="Naslov6"/>
    <w:uiPriority w:val="9"/>
    <w:semiHidden/>
    <w:rsid w:val="00A63462"/>
    <w:rPr>
      <w:rFonts w:asciiTheme="majorHAnsi" w:eastAsiaTheme="majorEastAsia" w:hAnsiTheme="majorHAnsi" w:cstheme="majorBidi"/>
      <w:i/>
      <w:iCs/>
      <w:color w:val="1F3763" w:themeColor="accent1" w:themeShade="7F"/>
      <w:sz w:val="18"/>
      <w:szCs w:val="22"/>
    </w:rPr>
  </w:style>
  <w:style w:type="character" w:customStyle="1" w:styleId="Naslov7Char">
    <w:name w:val="Naslov 7 Char"/>
    <w:basedOn w:val="Podrazumevanifontpasusa"/>
    <w:link w:val="Naslov7"/>
    <w:uiPriority w:val="9"/>
    <w:semiHidden/>
    <w:rsid w:val="00A63462"/>
    <w:rPr>
      <w:rFonts w:asciiTheme="majorHAnsi" w:eastAsiaTheme="majorEastAsia" w:hAnsiTheme="majorHAnsi" w:cstheme="majorBidi"/>
      <w:i/>
      <w:iCs/>
      <w:color w:val="404040" w:themeColor="text1" w:themeTint="BF"/>
      <w:sz w:val="18"/>
      <w:szCs w:val="22"/>
    </w:rPr>
  </w:style>
  <w:style w:type="character" w:customStyle="1" w:styleId="Naslov8Char">
    <w:name w:val="Naslov 8 Char"/>
    <w:basedOn w:val="Podrazumevanifontpasusa"/>
    <w:link w:val="Naslov8"/>
    <w:uiPriority w:val="9"/>
    <w:semiHidden/>
    <w:rsid w:val="00A63462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slov9Char">
    <w:name w:val="Naslov 9 Char"/>
    <w:basedOn w:val="Podrazumevanifontpasusa"/>
    <w:link w:val="Naslov9"/>
    <w:uiPriority w:val="9"/>
    <w:semiHidden/>
    <w:rsid w:val="00A6346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Pasussalistom">
    <w:name w:val="List Paragraph"/>
    <w:basedOn w:val="Normal"/>
    <w:uiPriority w:val="34"/>
    <w:qFormat/>
    <w:rsid w:val="00A63462"/>
    <w:pPr>
      <w:spacing w:after="300" w:line="240" w:lineRule="auto"/>
      <w:ind w:left="720"/>
      <w:contextualSpacing/>
      <w:jc w:val="both"/>
    </w:pPr>
    <w:rPr>
      <w:rFonts w:eastAsiaTheme="minorHAnsi"/>
      <w:sz w:val="18"/>
      <w:lang w:val="en-US" w:eastAsia="en-US"/>
    </w:rPr>
  </w:style>
  <w:style w:type="character" w:styleId="Referencakomentara">
    <w:name w:val="annotation reference"/>
    <w:basedOn w:val="Podrazumevanifontpasusa"/>
    <w:uiPriority w:val="99"/>
    <w:semiHidden/>
    <w:unhideWhenUsed/>
    <w:rsid w:val="00A63462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A63462"/>
    <w:pPr>
      <w:spacing w:after="300" w:line="240" w:lineRule="auto"/>
      <w:jc w:val="both"/>
    </w:pPr>
    <w:rPr>
      <w:rFonts w:eastAsiaTheme="minorHAnsi"/>
      <w:sz w:val="20"/>
      <w:szCs w:val="20"/>
      <w:lang w:val="en-US" w:eastAsia="en-US"/>
    </w:rPr>
  </w:style>
  <w:style w:type="character" w:customStyle="1" w:styleId="TekstkomentaraChar">
    <w:name w:val="Tekst komentara Char"/>
    <w:basedOn w:val="Podrazumevanifontpasusa"/>
    <w:link w:val="Tekstkomentara"/>
    <w:uiPriority w:val="99"/>
    <w:semiHidden/>
    <w:rsid w:val="00A63462"/>
    <w:rPr>
      <w:sz w:val="20"/>
      <w:szCs w:val="20"/>
    </w:rPr>
  </w:style>
  <w:style w:type="paragraph" w:styleId="Temakomentara">
    <w:name w:val="annotation subject"/>
    <w:basedOn w:val="Tekstkomentara"/>
    <w:next w:val="Tekstkomentara"/>
    <w:link w:val="TemakomentaraChar"/>
    <w:uiPriority w:val="99"/>
    <w:semiHidden/>
    <w:unhideWhenUsed/>
    <w:rsid w:val="00A63462"/>
    <w:pPr>
      <w:spacing w:after="200"/>
      <w:jc w:val="left"/>
    </w:pPr>
    <w:rPr>
      <w:rFonts w:eastAsiaTheme="minorEastAsia"/>
      <w:b/>
      <w:bCs/>
      <w:lang w:val="uz-Cyrl-UZ" w:eastAsia="uz-Cyrl-UZ"/>
    </w:rPr>
  </w:style>
  <w:style w:type="character" w:customStyle="1" w:styleId="TemakomentaraChar">
    <w:name w:val="Tema komentara Char"/>
    <w:basedOn w:val="TekstkomentaraChar"/>
    <w:link w:val="Temakomentara"/>
    <w:uiPriority w:val="99"/>
    <w:semiHidden/>
    <w:rsid w:val="00A63462"/>
    <w:rPr>
      <w:rFonts w:eastAsiaTheme="minorEastAsia"/>
      <w:b/>
      <w:bCs/>
      <w:sz w:val="20"/>
      <w:szCs w:val="20"/>
      <w:lang w:val="uz-Cyrl-UZ" w:eastAsia="uz-Cyrl-UZ"/>
    </w:rPr>
  </w:style>
  <w:style w:type="table" w:customStyle="1" w:styleId="TableGrid1">
    <w:name w:val="Table Grid1"/>
    <w:basedOn w:val="Normalnatabela"/>
    <w:next w:val="Koordinatnamreatabele"/>
    <w:uiPriority w:val="59"/>
    <w:rsid w:val="00A63462"/>
    <w:pPr>
      <w:jc w:val="both"/>
    </w:pPr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slovsadraja">
    <w:name w:val="TOC Heading"/>
    <w:basedOn w:val="Naslov1"/>
    <w:next w:val="Normal"/>
    <w:uiPriority w:val="39"/>
    <w:semiHidden/>
    <w:unhideWhenUsed/>
    <w:qFormat/>
    <w:rsid w:val="00026A27"/>
    <w:pPr>
      <w:numPr>
        <w:numId w:val="0"/>
      </w:numPr>
      <w:spacing w:line="276" w:lineRule="auto"/>
      <w:jc w:val="left"/>
      <w:outlineLvl w:val="9"/>
    </w:pPr>
    <w:rPr>
      <w:rFonts w:asciiTheme="majorHAnsi" w:hAnsiTheme="majorHAnsi" w:cstheme="majorBidi"/>
      <w:noProof w:val="0"/>
      <w:color w:val="2F5496" w:themeColor="accent1" w:themeShade="BF"/>
      <w:lang w:eastAsia="ja-JP"/>
    </w:rPr>
  </w:style>
  <w:style w:type="paragraph" w:styleId="SADRAJ1">
    <w:name w:val="toc 1"/>
    <w:basedOn w:val="Normal"/>
    <w:next w:val="Normal"/>
    <w:autoRedefine/>
    <w:uiPriority w:val="39"/>
    <w:unhideWhenUsed/>
    <w:rsid w:val="00026A27"/>
    <w:pPr>
      <w:spacing w:after="100" w:line="240" w:lineRule="auto"/>
      <w:jc w:val="both"/>
    </w:pPr>
    <w:rPr>
      <w:rFonts w:eastAsiaTheme="minorHAnsi"/>
      <w:sz w:val="18"/>
      <w:lang w:val="en-US" w:eastAsia="en-US"/>
    </w:rPr>
  </w:style>
  <w:style w:type="paragraph" w:styleId="SADRAJ2">
    <w:name w:val="toc 2"/>
    <w:basedOn w:val="Normal"/>
    <w:next w:val="Normal"/>
    <w:autoRedefine/>
    <w:uiPriority w:val="39"/>
    <w:unhideWhenUsed/>
    <w:rsid w:val="00026A27"/>
    <w:pPr>
      <w:spacing w:after="100" w:line="240" w:lineRule="auto"/>
      <w:ind w:left="180"/>
      <w:jc w:val="both"/>
    </w:pPr>
    <w:rPr>
      <w:rFonts w:eastAsiaTheme="minorHAnsi"/>
      <w:sz w:val="18"/>
      <w:lang w:val="en-US" w:eastAsia="en-US"/>
    </w:rPr>
  </w:style>
  <w:style w:type="paragraph" w:styleId="SADRAJ3">
    <w:name w:val="toc 3"/>
    <w:basedOn w:val="Normal"/>
    <w:next w:val="Normal"/>
    <w:autoRedefine/>
    <w:uiPriority w:val="39"/>
    <w:unhideWhenUsed/>
    <w:rsid w:val="00026A27"/>
    <w:pPr>
      <w:spacing w:after="100" w:line="240" w:lineRule="auto"/>
      <w:ind w:left="360"/>
      <w:jc w:val="both"/>
    </w:pPr>
    <w:rPr>
      <w:rFonts w:eastAsiaTheme="minorHAnsi"/>
      <w:sz w:val="18"/>
      <w:lang w:val="en-US" w:eastAsia="en-US"/>
    </w:rPr>
  </w:style>
  <w:style w:type="paragraph" w:styleId="Korektura">
    <w:name w:val="Revision"/>
    <w:hidden/>
    <w:uiPriority w:val="99"/>
    <w:semiHidden/>
    <w:rsid w:val="00D422F0"/>
    <w:rPr>
      <w:rFonts w:eastAsiaTheme="minorEastAsia"/>
      <w:sz w:val="22"/>
      <w:szCs w:val="22"/>
      <w:lang w:val="uz-Cyrl-UZ" w:eastAsia="uz-Cyrl-U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0907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32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91280">
          <w:marLeft w:val="0"/>
          <w:marRight w:val="0"/>
          <w:marTop w:val="30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695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3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06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26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6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6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defa.babic@nis.rs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2EDC1B81-2D96-4515-95F5-0C3FF1A9D8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10</Pages>
  <Words>1526</Words>
  <Characters>8704</Characters>
  <Application>Microsoft Office Word</Application>
  <DocSecurity>0</DocSecurity>
  <Lines>72</Lines>
  <Paragraphs>20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Tehnički zadatak</vt:lpstr>
      <vt:lpstr>Tehnički zadatak</vt:lpstr>
    </vt:vector>
  </TitlesOfParts>
  <Company/>
  <LinksUpToDate>false</LinksUpToDate>
  <CharactersWithSpaces>10210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Tehnički zadatak</dc:title>
  <dc:subject/>
  <dc:creator>Mevlida Bećirović</dc:creator>
  <cp:keywords>Klasifikacija: Без ограничења/Unrestricted</cp:keywords>
  <dc:description/>
  <cp:lastModifiedBy>Natasa Butorovic</cp:lastModifiedBy>
  <cp:revision>4</cp:revision>
  <cp:lastPrinted>2025-07-01T05:40:00Z</cp:lastPrinted>
  <dcterms:created xsi:type="dcterms:W3CDTF">2025-06-24T12:15:00Z</dcterms:created>
  <dcterms:modified xsi:type="dcterms:W3CDTF">2025-07-04T10:05:00Z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6dfac9dc-9011-41a4-90ff-930c263b203a</vt:lpwstr>
  </property>
  <property fmtid="{D5CDD505-2E9C-101B-9397-08002B2CF9AE}" pid="3" name="NISKlasifikacija">
    <vt:lpwstr>Bez-ogranicenja-Unrestricted</vt:lpwstr>
  </property>
  <property fmtid="{D5CDD505-2E9C-101B-9397-08002B2CF9AE}" pid="4" name="Klasifikacija">
    <vt:lpwstr>Bez-ogranicenja-Unrestricted</vt:lpwstr>
  </property>
</Properties>
</file>